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7D8BB" w14:textId="1A1B7414" w:rsidR="00BC5538" w:rsidRPr="00E5205B" w:rsidRDefault="34054680" w:rsidP="00171D82">
      <w:pPr>
        <w:spacing w:before="240" w:after="240" w:line="240" w:lineRule="auto"/>
        <w:jc w:val="center"/>
        <w:rPr>
          <w:rFonts w:ascii="Calibri" w:hAnsi="Calibri" w:cs="Calibri"/>
          <w:sz w:val="36"/>
          <w:szCs w:val="36"/>
        </w:rPr>
      </w:pPr>
      <w:r w:rsidRPr="30CA31C6">
        <w:rPr>
          <w:rFonts w:ascii="Calibri" w:eastAsia="Calibri" w:hAnsi="Calibri" w:cs="Calibri"/>
          <w:b/>
          <w:bCs/>
          <w:color w:val="000000" w:themeColor="text1"/>
          <w:sz w:val="36"/>
          <w:szCs w:val="36"/>
          <w:u w:val="single"/>
          <w:lang w:val="en-US"/>
        </w:rPr>
        <w:t xml:space="preserve">Fringe </w:t>
      </w:r>
      <w:r w:rsidR="008B329A">
        <w:rPr>
          <w:rFonts w:ascii="Calibri" w:eastAsia="Calibri" w:hAnsi="Calibri" w:cs="Calibri"/>
          <w:b/>
          <w:bCs/>
          <w:color w:val="000000" w:themeColor="text1"/>
          <w:sz w:val="36"/>
          <w:szCs w:val="36"/>
          <w:u w:val="single"/>
          <w:lang w:val="en-US"/>
        </w:rPr>
        <w:t>ASN</w:t>
      </w:r>
      <w:r w:rsidR="00C250B3">
        <w:rPr>
          <w:rFonts w:ascii="Calibri" w:eastAsia="Calibri" w:hAnsi="Calibri" w:cs="Calibri"/>
          <w:b/>
          <w:bCs/>
          <w:color w:val="000000" w:themeColor="text1"/>
          <w:sz w:val="36"/>
          <w:szCs w:val="36"/>
          <w:u w:val="single"/>
          <w:lang w:val="en-US"/>
        </w:rPr>
        <w:t xml:space="preserve"> </w:t>
      </w:r>
      <w:r w:rsidRPr="30CA31C6">
        <w:rPr>
          <w:rFonts w:ascii="Calibri" w:eastAsia="Calibri" w:hAnsi="Calibri" w:cs="Calibri"/>
          <w:b/>
          <w:bCs/>
          <w:color w:val="000000" w:themeColor="text1"/>
          <w:sz w:val="36"/>
          <w:szCs w:val="36"/>
          <w:u w:val="single"/>
          <w:lang w:val="en-US"/>
        </w:rPr>
        <w:t xml:space="preserve">2025 </w:t>
      </w:r>
      <w:r w:rsidR="00C250B3" w:rsidRPr="05380EE5">
        <w:rPr>
          <w:rFonts w:ascii="Calibri" w:eastAsia="Calibri" w:hAnsi="Calibri" w:cs="Calibri"/>
          <w:b/>
          <w:bCs/>
          <w:color w:val="000000" w:themeColor="text1"/>
          <w:sz w:val="36"/>
          <w:szCs w:val="36"/>
          <w:u w:val="single"/>
          <w:lang w:val="en-US"/>
        </w:rPr>
        <w:t>–</w:t>
      </w:r>
      <w:r w:rsidR="47824484" w:rsidRPr="30CA31C6">
        <w:rPr>
          <w:rFonts w:ascii="Calibri" w:eastAsia="Calibri" w:hAnsi="Calibri" w:cs="Calibri"/>
          <w:b/>
          <w:bCs/>
          <w:color w:val="000000" w:themeColor="text1"/>
          <w:sz w:val="36"/>
          <w:szCs w:val="36"/>
          <w:u w:val="single"/>
          <w:lang w:val="en-US"/>
        </w:rPr>
        <w:t xml:space="preserve"> </w:t>
      </w:r>
      <w:r w:rsidR="3D1B5FC0" w:rsidRPr="30CA31C6">
        <w:rPr>
          <w:rFonts w:ascii="Calibri" w:eastAsia="Calibri" w:hAnsi="Calibri" w:cs="Calibri"/>
          <w:b/>
          <w:bCs/>
          <w:color w:val="000000" w:themeColor="text1"/>
          <w:sz w:val="36"/>
          <w:szCs w:val="36"/>
          <w:u w:val="single"/>
          <w:lang w:val="en-US"/>
        </w:rPr>
        <w:t>a</w:t>
      </w:r>
      <w:r w:rsidRPr="30CA31C6">
        <w:rPr>
          <w:rFonts w:ascii="Calibri" w:eastAsia="Calibri" w:hAnsi="Calibri" w:cs="Calibri"/>
          <w:b/>
          <w:bCs/>
          <w:color w:val="000000" w:themeColor="text1"/>
          <w:sz w:val="36"/>
          <w:szCs w:val="36"/>
          <w:u w:val="single"/>
          <w:lang w:val="en-US"/>
        </w:rPr>
        <w:t xml:space="preserve">rtist </w:t>
      </w:r>
      <w:r w:rsidR="05662032" w:rsidRPr="30CA31C6">
        <w:rPr>
          <w:rFonts w:ascii="Calibri" w:eastAsia="Calibri" w:hAnsi="Calibri" w:cs="Calibri"/>
          <w:b/>
          <w:bCs/>
          <w:color w:val="000000" w:themeColor="text1"/>
          <w:sz w:val="36"/>
          <w:szCs w:val="36"/>
          <w:u w:val="single"/>
          <w:lang w:val="en-US"/>
        </w:rPr>
        <w:t>c</w:t>
      </w:r>
      <w:r w:rsidRPr="30CA31C6">
        <w:rPr>
          <w:rFonts w:ascii="Calibri" w:eastAsia="Calibri" w:hAnsi="Calibri" w:cs="Calibri"/>
          <w:b/>
          <w:bCs/>
          <w:color w:val="000000" w:themeColor="text1"/>
          <w:sz w:val="36"/>
          <w:szCs w:val="36"/>
          <w:u w:val="single"/>
          <w:lang w:val="en-US"/>
        </w:rPr>
        <w:t>all</w:t>
      </w:r>
      <w:r w:rsidR="00270C0F">
        <w:rPr>
          <w:rFonts w:ascii="Calibri" w:eastAsia="Calibri" w:hAnsi="Calibri" w:cs="Calibri"/>
          <w:b/>
          <w:bCs/>
          <w:color w:val="000000" w:themeColor="text1"/>
          <w:sz w:val="36"/>
          <w:szCs w:val="36"/>
          <w:u w:val="single"/>
          <w:lang w:val="en-US"/>
        </w:rPr>
        <w:t>-</w:t>
      </w:r>
      <w:r w:rsidRPr="30CA31C6">
        <w:rPr>
          <w:rFonts w:ascii="Calibri" w:eastAsia="Calibri" w:hAnsi="Calibri" w:cs="Calibri"/>
          <w:b/>
          <w:bCs/>
          <w:color w:val="000000" w:themeColor="text1"/>
          <w:sz w:val="36"/>
          <w:szCs w:val="36"/>
          <w:u w:val="single"/>
          <w:lang w:val="en-US"/>
        </w:rPr>
        <w:t>out</w:t>
      </w:r>
    </w:p>
    <w:p w14:paraId="5B1CC58F" w14:textId="136144E5" w:rsidR="004E3549" w:rsidRPr="00E5205B" w:rsidRDefault="34054680" w:rsidP="00171D82">
      <w:p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</w:pPr>
      <w:r w:rsidRPr="00E5205B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  <w:t>Fringe artists: We are looking for an artist and an assistant to work with an ASN school in Edinburgh</w:t>
      </w:r>
      <w:r w:rsidR="00AD2A6B" w:rsidRPr="05380EE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.</w:t>
      </w:r>
      <w:r w:rsidR="00F76FA1" w:rsidDel="009B40E5">
        <w:br/>
      </w:r>
    </w:p>
    <w:p w14:paraId="1D558593" w14:textId="77777777" w:rsidR="00BE3797" w:rsidRDefault="34054680" w:rsidP="00BE3797">
      <w:pPr>
        <w:spacing w:before="240" w:after="240" w:line="240" w:lineRule="auto"/>
      </w:pPr>
      <w:r w:rsidRPr="30CA31C6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The Fringe Society is looking for a Scotland-based artist and an artist assistant to deliver a co-creative project with an ASN (Additional Support Needs) school in Edinburgh, as a part of our Fringe ASN project.</w:t>
      </w:r>
    </w:p>
    <w:p w14:paraId="21FB37DD" w14:textId="74F21B76" w:rsidR="00171D82" w:rsidRPr="00BE3797" w:rsidRDefault="00BE3797" w:rsidP="00BE3797">
      <w:pPr>
        <w:spacing w:before="240" w:after="240" w:line="240" w:lineRule="auto"/>
      </w:pPr>
      <w:r>
        <w:br/>
      </w:r>
      <w:r w:rsidR="00171D82" w:rsidRPr="00E5205B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 xml:space="preserve">Contents </w:t>
      </w:r>
    </w:p>
    <w:p w14:paraId="1533F4F7" w14:textId="293316D5" w:rsidR="00537565" w:rsidRPr="00537565" w:rsidRDefault="00537565" w:rsidP="00537565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</w:pPr>
      <w:r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About the project</w:t>
      </w:r>
    </w:p>
    <w:p w14:paraId="072C05A5" w14:textId="1CEFE47C" w:rsidR="00171D82" w:rsidRPr="00537565" w:rsidRDefault="00171D82" w:rsidP="00537565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About the </w:t>
      </w:r>
      <w:r w:rsidR="00CC3DFC"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r</w:t>
      </w:r>
      <w:r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oles</w:t>
      </w:r>
    </w:p>
    <w:p w14:paraId="35B06CF0" w14:textId="1B961AF3" w:rsidR="00E50213" w:rsidRPr="00537565" w:rsidRDefault="00171D82" w:rsidP="00537565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</w:pPr>
      <w:r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Lead </w:t>
      </w:r>
      <w:r w:rsidR="00D12806"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a</w:t>
      </w:r>
      <w:r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rtist </w:t>
      </w:r>
      <w:r w:rsidR="5E29BD24"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exp</w:t>
      </w:r>
      <w:r w:rsidR="5E29BD24"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ectations</w:t>
      </w:r>
    </w:p>
    <w:p w14:paraId="005AE120" w14:textId="69106C28" w:rsidR="00171D82" w:rsidRPr="00537565" w:rsidRDefault="00171D82" w:rsidP="00537565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</w:pPr>
      <w:r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Lead </w:t>
      </w:r>
      <w:r w:rsidR="00D12806"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a</w:t>
      </w:r>
      <w:r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rtist </w:t>
      </w:r>
      <w:r w:rsidR="00FF46AB"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s</w:t>
      </w:r>
      <w:r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pecification</w:t>
      </w:r>
    </w:p>
    <w:p w14:paraId="650A3462" w14:textId="0C8A1368" w:rsidR="00084F79" w:rsidRPr="00537565" w:rsidRDefault="00171D82" w:rsidP="00537565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Artist </w:t>
      </w:r>
      <w:r w:rsidR="00FD3F74"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a</w:t>
      </w:r>
      <w:r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ssistant </w:t>
      </w:r>
      <w:r w:rsidR="0891590D"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expectations</w:t>
      </w:r>
    </w:p>
    <w:p w14:paraId="0AFDEECB" w14:textId="4D1E2EC2" w:rsidR="00171D82" w:rsidRPr="00537565" w:rsidRDefault="00171D82" w:rsidP="00537565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Artist </w:t>
      </w:r>
      <w:r w:rsidR="002F44A3"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a</w:t>
      </w:r>
      <w:r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ssistant </w:t>
      </w:r>
      <w:r w:rsidR="000132DF"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s</w:t>
      </w:r>
      <w:r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pecification</w:t>
      </w:r>
    </w:p>
    <w:p w14:paraId="3D9A1AF2" w14:textId="63C9E132" w:rsidR="00CD10C9" w:rsidRPr="00537565" w:rsidRDefault="00CD10C9" w:rsidP="00537565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hAnsi="Calibri" w:cs="Calibri"/>
          <w:color w:val="000000" w:themeColor="text1"/>
          <w:sz w:val="36"/>
          <w:szCs w:val="36"/>
        </w:rPr>
      </w:pPr>
      <w:r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About the </w:t>
      </w:r>
      <w:r w:rsidR="007835A1"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s</w:t>
      </w:r>
      <w:r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chool</w:t>
      </w:r>
    </w:p>
    <w:p w14:paraId="3BDE7D67" w14:textId="67391227" w:rsidR="00CD10C9" w:rsidRPr="00537565" w:rsidRDefault="00CD10C9" w:rsidP="00537565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</w:pPr>
      <w:r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Key </w:t>
      </w:r>
      <w:r w:rsidR="006A3CC1"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i</w:t>
      </w:r>
      <w:r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nformation for lead artist</w:t>
      </w:r>
    </w:p>
    <w:p w14:paraId="33EBA156" w14:textId="5DDB107C" w:rsidR="000A7EF0" w:rsidRPr="00537565" w:rsidRDefault="00CD10C9" w:rsidP="00537565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</w:pPr>
      <w:r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Key </w:t>
      </w:r>
      <w:r w:rsidR="00B44EBC"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i</w:t>
      </w:r>
      <w:r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nformation for artist</w:t>
      </w:r>
      <w:r w:rsidR="00970732"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</w:t>
      </w:r>
      <w:r w:rsidR="00970732"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assistant</w:t>
      </w:r>
    </w:p>
    <w:p w14:paraId="50345EF0" w14:textId="594F5492" w:rsidR="00F61940" w:rsidRPr="00537565" w:rsidRDefault="000A7EF0" w:rsidP="00537565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</w:pPr>
      <w:r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Application process and key dates</w:t>
      </w:r>
    </w:p>
    <w:p w14:paraId="48C82630" w14:textId="4BBAC8D4" w:rsidR="000A7EF0" w:rsidRPr="00537565" w:rsidRDefault="000A7EF0" w:rsidP="00537565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</w:pPr>
      <w:r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How to apply in writing</w:t>
      </w:r>
    </w:p>
    <w:p w14:paraId="68EC278C" w14:textId="2E187DDF" w:rsidR="000A7EF0" w:rsidRPr="00537565" w:rsidRDefault="000A7EF0" w:rsidP="00537565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</w:pPr>
      <w:r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How to apply by film, voice recording or BSL</w:t>
      </w:r>
    </w:p>
    <w:p w14:paraId="5D690743" w14:textId="77777777" w:rsidR="00DD6B98" w:rsidRPr="00537565" w:rsidRDefault="000A7EF0" w:rsidP="00537565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</w:pPr>
      <w:r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Contact information</w:t>
      </w:r>
    </w:p>
    <w:p w14:paraId="72B20498" w14:textId="77777777" w:rsidR="00CE7E56" w:rsidRPr="00CE7E56" w:rsidRDefault="000A7EF0" w:rsidP="00915375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</w:pPr>
      <w:r w:rsidRPr="00BE3797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Submitting your application</w:t>
      </w:r>
    </w:p>
    <w:p w14:paraId="3A90D050" w14:textId="77777777" w:rsidR="00CE7E56" w:rsidRPr="00CE7E56" w:rsidRDefault="00CE7E56" w:rsidP="00CC04CD">
      <w:pPr>
        <w:pStyle w:val="ListParagraph"/>
        <w:spacing w:after="120" w:line="240" w:lineRule="auto"/>
        <w:ind w:left="360"/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</w:pPr>
    </w:p>
    <w:p w14:paraId="44D9E279" w14:textId="77777777" w:rsidR="00CC04CD" w:rsidRDefault="00CC04CD" w:rsidP="00CE7E56">
      <w:pPr>
        <w:spacing w:after="120" w:line="240" w:lineRule="auto"/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</w:pPr>
    </w:p>
    <w:p w14:paraId="15A11B8C" w14:textId="77777777" w:rsidR="00CC04CD" w:rsidRDefault="00CC04CD" w:rsidP="00CE7E56">
      <w:pPr>
        <w:spacing w:after="120" w:line="240" w:lineRule="auto"/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</w:pPr>
    </w:p>
    <w:p w14:paraId="0701A4A5" w14:textId="77777777" w:rsidR="00CC04CD" w:rsidRDefault="00CC04CD" w:rsidP="00CE7E56">
      <w:pPr>
        <w:spacing w:after="120" w:line="240" w:lineRule="auto"/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</w:pPr>
    </w:p>
    <w:p w14:paraId="44EF8EA5" w14:textId="60AA7970" w:rsidR="0015551E" w:rsidRPr="00CE7E56" w:rsidRDefault="00E5205B" w:rsidP="00CE7E56">
      <w:pPr>
        <w:spacing w:after="120" w:line="240" w:lineRule="auto"/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</w:pPr>
      <w:r w:rsidRPr="00CE7E56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  <w:t xml:space="preserve">If you would like </w:t>
      </w:r>
    </w:p>
    <w:p w14:paraId="5D8A9480" w14:textId="77777777" w:rsidR="009D41A4" w:rsidRPr="00537565" w:rsidRDefault="00E5205B" w:rsidP="33DCDFA9">
      <w:pPr>
        <w:pStyle w:val="ListParagraph"/>
        <w:numPr>
          <w:ilvl w:val="0"/>
          <w:numId w:val="9"/>
        </w:numPr>
        <w:spacing w:after="120" w:line="240" w:lineRule="auto"/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</w:pPr>
      <w:r w:rsidRPr="7DDB8389">
        <w:rPr>
          <w:rFonts w:ascii="Calibri" w:eastAsia="Calibri" w:hAnsi="Calibri" w:cs="Calibri"/>
          <w:b/>
          <w:color w:val="000000" w:themeColor="text1"/>
          <w:sz w:val="36"/>
          <w:szCs w:val="36"/>
          <w:lang w:val="en-US"/>
        </w:rPr>
        <w:t xml:space="preserve">any aspect of this call-out in another format </w:t>
      </w:r>
    </w:p>
    <w:p w14:paraId="66C2AE4C" w14:textId="186FDC72" w:rsidR="0015391A" w:rsidRPr="00537565" w:rsidRDefault="00E5205B" w:rsidP="009E4FFF">
      <w:pPr>
        <w:pStyle w:val="ListParagraph"/>
        <w:numPr>
          <w:ilvl w:val="0"/>
          <w:numId w:val="9"/>
        </w:numPr>
        <w:spacing w:after="120" w:line="240" w:lineRule="auto"/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</w:pPr>
      <w:r w:rsidRPr="33DCDFA9">
        <w:rPr>
          <w:rFonts w:ascii="Calibri" w:eastAsia="Calibri" w:hAnsi="Calibri" w:cs="Calibri"/>
          <w:b/>
          <w:color w:val="000000" w:themeColor="text1"/>
          <w:sz w:val="36"/>
          <w:szCs w:val="36"/>
          <w:lang w:val="en-US"/>
        </w:rPr>
        <w:t xml:space="preserve">support with an application </w:t>
      </w:r>
    </w:p>
    <w:p w14:paraId="3BA4D66D" w14:textId="1F93C686" w:rsidR="000A7EF0" w:rsidRPr="00537565" w:rsidRDefault="00465B3E" w:rsidP="00537565">
      <w:pPr>
        <w:spacing w:after="120" w:line="240" w:lineRule="auto"/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</w:pPr>
      <w:r w:rsidRPr="47CFD17E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  <w:t>please</w:t>
      </w:r>
      <w:r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BB3C6A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  <w:t>get in t</w:t>
      </w:r>
      <w:r w:rsidR="00921889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  <w:t>ouch</w:t>
      </w:r>
      <w:r w:rsidR="00E5205B" w:rsidRPr="701707D4" w:rsidDel="0083482C">
        <w:rPr>
          <w:rFonts w:ascii="Calibri" w:eastAsia="Calibri" w:hAnsi="Calibri" w:cs="Calibri"/>
          <w:b/>
          <w:color w:val="000000" w:themeColor="text1"/>
          <w:sz w:val="36"/>
          <w:szCs w:val="36"/>
          <w:lang w:val="en-US"/>
        </w:rPr>
        <w:t xml:space="preserve"> </w:t>
      </w:r>
      <w:r w:rsidR="00C21F69" w:rsidRPr="701707D4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  <w:t>via</w:t>
      </w:r>
      <w:r w:rsidR="00E5205B" w:rsidRPr="00537565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  <w:t xml:space="preserve"> </w:t>
      </w:r>
      <w:hyperlink r:id="rId8">
        <w:r w:rsidR="00E5205B" w:rsidRPr="00CD1029">
          <w:rPr>
            <w:rStyle w:val="Hyperlink"/>
            <w:rFonts w:ascii="Calibri" w:eastAsia="Calibri" w:hAnsi="Calibri" w:cs="Calibri"/>
            <w:b/>
            <w:bCs/>
            <w:sz w:val="36"/>
            <w:szCs w:val="36"/>
            <w:lang w:val="en-US"/>
          </w:rPr>
          <w:t>learning@edfringe.com</w:t>
        </w:r>
      </w:hyperlink>
      <w:r w:rsidR="00E5205B" w:rsidRPr="00537565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  <w:t xml:space="preserve"> or 0131 226 0033.</w:t>
      </w:r>
    </w:p>
    <w:p w14:paraId="0C628DC9" w14:textId="7994AF51" w:rsidR="00947177" w:rsidRPr="00E5205B" w:rsidRDefault="00BE3797" w:rsidP="00171D82">
      <w:pPr>
        <w:spacing w:before="240" w:after="240" w:line="240" w:lineRule="auto"/>
        <w:rPr>
          <w:rFonts w:ascii="Calibri" w:eastAsia="Calibri" w:hAnsi="Calibri" w:cs="Calibri"/>
          <w:color w:val="0070C0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br/>
      </w:r>
      <w:r w:rsidR="34054680" w:rsidRPr="00E5205B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 xml:space="preserve">About the </w:t>
      </w:r>
      <w:r w:rsidR="00656699" w:rsidRPr="1B32F9EE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p</w:t>
      </w:r>
      <w:r w:rsidR="34054680" w:rsidRPr="1B32F9EE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roject</w:t>
      </w:r>
    </w:p>
    <w:p w14:paraId="568215E6" w14:textId="4B90D9E6" w:rsidR="00947177" w:rsidRPr="00E5205B" w:rsidRDefault="34054680" w:rsidP="00171D82">
      <w:pPr>
        <w:spacing w:before="240" w:after="240" w:line="240" w:lineRule="auto"/>
        <w:rPr>
          <w:rFonts w:ascii="Calibri" w:hAnsi="Calibri" w:cs="Calibri"/>
          <w:sz w:val="36"/>
          <w:szCs w:val="36"/>
          <w:lang w:val="en-US"/>
        </w:rPr>
      </w:pPr>
      <w:r w:rsidRPr="00E5205B">
        <w:rPr>
          <w:rFonts w:ascii="Calibri" w:hAnsi="Calibri" w:cs="Calibri"/>
          <w:sz w:val="36"/>
          <w:szCs w:val="36"/>
          <w:lang w:val="en-US"/>
        </w:rPr>
        <w:t xml:space="preserve">To enable more people to engage </w:t>
      </w:r>
      <w:proofErr w:type="gramStart"/>
      <w:r w:rsidRPr="00E5205B">
        <w:rPr>
          <w:rFonts w:ascii="Calibri" w:hAnsi="Calibri" w:cs="Calibri"/>
          <w:sz w:val="36"/>
          <w:szCs w:val="36"/>
          <w:lang w:val="en-US"/>
        </w:rPr>
        <w:t>with</w:t>
      </w:r>
      <w:proofErr w:type="gramEnd"/>
      <w:r w:rsidRPr="00E5205B">
        <w:rPr>
          <w:rFonts w:ascii="Calibri" w:hAnsi="Calibri" w:cs="Calibri"/>
          <w:sz w:val="36"/>
          <w:szCs w:val="36"/>
          <w:lang w:val="en-US"/>
        </w:rPr>
        <w:t xml:space="preserve"> the festival and encourage the next generation of Fringe performers and audiences, we are offering the opportunity for a Fringe artist to run a creative project with local children and young people from an Edinburgh ASN school. This is a great opportunity to engage with wider demographics, develop your practice and engage meaningfully with </w:t>
      </w:r>
      <w:bookmarkStart w:id="0" w:name="_Int_2eG41MqH"/>
      <w:r w:rsidRPr="00E5205B">
        <w:rPr>
          <w:rFonts w:ascii="Calibri" w:hAnsi="Calibri" w:cs="Calibri"/>
          <w:sz w:val="36"/>
          <w:szCs w:val="36"/>
          <w:lang w:val="en-US"/>
        </w:rPr>
        <w:t>a local</w:t>
      </w:r>
      <w:bookmarkEnd w:id="0"/>
      <w:r w:rsidRPr="00E5205B">
        <w:rPr>
          <w:rFonts w:ascii="Calibri" w:hAnsi="Calibri" w:cs="Calibri"/>
          <w:sz w:val="36"/>
          <w:szCs w:val="36"/>
          <w:lang w:val="en-US"/>
        </w:rPr>
        <w:t xml:space="preserve"> community in Edinburgh. </w:t>
      </w:r>
    </w:p>
    <w:p w14:paraId="08F1F6C4" w14:textId="75ADE71C" w:rsidR="00947177" w:rsidRPr="00E5205B" w:rsidRDefault="00BE3797" w:rsidP="00171D82">
      <w:pPr>
        <w:spacing w:before="240" w:after="240" w:line="240" w:lineRule="auto"/>
        <w:rPr>
          <w:rFonts w:ascii="Calibri" w:eastAsia="Calibri" w:hAnsi="Calibri" w:cs="Calibri"/>
          <w:color w:val="0070C0"/>
          <w:sz w:val="36"/>
          <w:szCs w:val="36"/>
        </w:rPr>
      </w:pPr>
      <w:r>
        <w:rPr>
          <w:rFonts w:ascii="Calibri" w:eastAsia="Calibri" w:hAnsi="Calibri" w:cs="Calibri"/>
          <w:color w:val="000000" w:themeColor="text1"/>
          <w:sz w:val="36"/>
          <w:szCs w:val="36"/>
        </w:rPr>
        <w:br/>
      </w:r>
      <w:r w:rsidR="34054680" w:rsidRPr="00E5205B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 xml:space="preserve">About the </w:t>
      </w:r>
      <w:r w:rsidR="0033573B" w:rsidRPr="1B32F9EE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r</w:t>
      </w:r>
      <w:r w:rsidR="34054680" w:rsidRPr="1B32F9EE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ole</w:t>
      </w:r>
      <w:r w:rsidR="2557344C" w:rsidRPr="1B32F9EE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s</w:t>
      </w:r>
    </w:p>
    <w:p w14:paraId="6A6E0CDD" w14:textId="281DE050" w:rsidR="00947177" w:rsidRPr="00E5205B" w:rsidRDefault="2832E5BC" w:rsidP="00171D82">
      <w:p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</w:pP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Both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role</w:t>
      </w:r>
      <w:r w:rsidR="2F3B0CF3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s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</w:t>
      </w:r>
      <w:r w:rsidR="00F0A297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are</w:t>
      </w:r>
      <w:r w:rsidR="1625D4EA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open to artists and facilitators who wish to develop</w:t>
      </w:r>
      <w:r w:rsidR="005E6842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their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experience in working with children and young people with profound and multiple learning disabilities. </w:t>
      </w:r>
      <w:r w:rsidR="081A53B7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For the lead artist role, a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basic level of experience in ASN settings is required, but you will be supported by an experienced mentor to learn more about working in these environments.</w:t>
      </w:r>
      <w:r w:rsidR="00F76FA1">
        <w:br/>
      </w:r>
      <w:r w:rsidR="00F76FA1">
        <w:br/>
      </w:r>
      <w:r w:rsidR="32566859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For the assistant artist, there is no requirement of experience in ASN settings, </w:t>
      </w:r>
      <w:r w:rsidR="73229B9C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and it</w:t>
      </w:r>
      <w:r w:rsidR="32566859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is a great opportunity</w:t>
      </w:r>
      <w:r w:rsidR="1DA6EFA9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to gain some hands-on experience.</w:t>
      </w:r>
    </w:p>
    <w:p w14:paraId="47C61D9D" w14:textId="77777777" w:rsidR="00CC04CD" w:rsidRDefault="00CC04CD">
      <w:pPr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</w:pPr>
      <w:r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br w:type="page"/>
      </w:r>
    </w:p>
    <w:p w14:paraId="37A3DD38" w14:textId="60EB8E7C" w:rsidR="00947177" w:rsidRPr="00E5205B" w:rsidRDefault="00106231" w:rsidP="00171D82">
      <w:pPr>
        <w:spacing w:before="240" w:after="240" w:line="240" w:lineRule="auto"/>
        <w:rPr>
          <w:rFonts w:ascii="Calibri" w:eastAsia="Calibri" w:hAnsi="Calibri" w:cs="Calibri"/>
          <w:b/>
          <w:bCs/>
          <w:color w:val="0070C0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 xml:space="preserve">If you are chosen as </w:t>
      </w:r>
      <w:r w:rsidRPr="5F562CFE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the</w:t>
      </w:r>
      <w:r w:rsidR="34054680" w:rsidRPr="00E5205B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 xml:space="preserve"> </w:t>
      </w:r>
      <w:r w:rsidR="00C218F6" w:rsidRPr="684B723D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l</w:t>
      </w:r>
      <w:r w:rsidR="31628E50" w:rsidRPr="684B723D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 xml:space="preserve">ead </w:t>
      </w:r>
      <w:r w:rsidR="00C218F6" w:rsidRPr="684B723D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a</w:t>
      </w:r>
      <w:r w:rsidR="34054680" w:rsidRPr="684B723D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rtist</w:t>
      </w:r>
      <w:r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, you</w:t>
      </w:r>
      <w:r w:rsidR="34054680" w:rsidRPr="00E5205B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 xml:space="preserve"> will be expected to</w:t>
      </w:r>
      <w:r w:rsidR="007F3526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 xml:space="preserve"> do the </w:t>
      </w:r>
      <w:r w:rsidR="00B75331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following</w:t>
      </w:r>
      <w:r w:rsidR="34054680" w:rsidRPr="00E5205B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 xml:space="preserve">: </w:t>
      </w:r>
    </w:p>
    <w:p w14:paraId="1A941798" w14:textId="521F9DB9" w:rsidR="00947177" w:rsidRPr="00E5205B" w:rsidRDefault="34054680" w:rsidP="474E1C65">
      <w:pPr>
        <w:pStyle w:val="ListParagraph"/>
        <w:numPr>
          <w:ilvl w:val="0"/>
          <w:numId w:val="8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Attend a</w:t>
      </w:r>
      <w:r w:rsidR="7B452FA2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n intro</w:t>
      </w:r>
      <w:r w:rsidR="00860F96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ductory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session with </w:t>
      </w:r>
      <w:r w:rsidR="00082C5F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a 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mentor.</w:t>
      </w:r>
    </w:p>
    <w:p w14:paraId="2EB7C866" w14:textId="00C1BA9A" w:rsidR="00947177" w:rsidRPr="00E5205B" w:rsidRDefault="34054680" w:rsidP="7B0ED84E">
      <w:pPr>
        <w:pStyle w:val="ListParagraph"/>
        <w:numPr>
          <w:ilvl w:val="0"/>
          <w:numId w:val="8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Meet with a member of staff from the school to get a sense of the needs and levels of their children or young people and plan </w:t>
      </w:r>
      <w:r w:rsidRPr="00E5205B" w:rsidDel="00371B28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your 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session delivery based on these needs.</w:t>
      </w:r>
    </w:p>
    <w:p w14:paraId="6AEBF964" w14:textId="47215EE2" w:rsidR="00947177" w:rsidRPr="00E5205B" w:rsidRDefault="00B50DC6" w:rsidP="7B0ED84E">
      <w:pPr>
        <w:pStyle w:val="ListParagraph"/>
        <w:numPr>
          <w:ilvl w:val="0"/>
          <w:numId w:val="8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Attend an </w:t>
      </w:r>
      <w:r w:rsidRPr="7B0ED84E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i</w:t>
      </w:r>
      <w:r w:rsidR="34054680" w:rsidRPr="7B0ED84E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nitial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first session at school (full</w:t>
      </w:r>
      <w:r w:rsidR="005D5D18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/</w:t>
      </w:r>
      <w:r w:rsidR="005D5D18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half day</w:t>
      </w:r>
      <w:r w:rsidR="34054680" w:rsidRPr="71BB5FD4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)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</w:t>
      </w:r>
      <w:r w:rsidR="00CA3479" w:rsidRPr="424307F6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to </w:t>
      </w:r>
      <w:r w:rsidR="34054680" w:rsidRPr="424307F6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connect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with the group and </w:t>
      </w:r>
      <w:r w:rsidR="34054680" w:rsidRPr="2BED6009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get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to know their school environment. </w:t>
      </w:r>
      <w:r w:rsidR="0064179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This session will </w:t>
      </w:r>
      <w:r w:rsidR="1369B106" w:rsidRPr="4C0D6A42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focus on 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the importance of being present </w:t>
      </w:r>
      <w:bookmarkStart w:id="1" w:name="_Int_E7UotSBn"/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in</w:t>
      </w:r>
      <w:bookmarkEnd w:id="1"/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the moment and being part of the pupil group</w:t>
      </w:r>
      <w:r w:rsidR="0064179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, 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getting to know children, young people and staff. No planning or </w:t>
      </w:r>
      <w:proofErr w:type="gramStart"/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facilitating</w:t>
      </w:r>
      <w:proofErr w:type="gramEnd"/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will be </w:t>
      </w:r>
      <w:r w:rsidR="4536EEEF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involved,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just being present and part of the group for the day. </w:t>
      </w:r>
    </w:p>
    <w:p w14:paraId="30D9F3E3" w14:textId="75E72FE9" w:rsidR="00947177" w:rsidRPr="00E5205B" w:rsidRDefault="34054680" w:rsidP="005D0628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Prepare and deliver 1</w:t>
      </w:r>
      <w:r w:rsidR="73564261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2</w:t>
      </w:r>
      <w:r w:rsidR="1D292B23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in-person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sessions (between 60 and 90 min</w:t>
      </w:r>
      <w:r w:rsidR="0064179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ute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s per session) per week for 1</w:t>
      </w:r>
      <w:r w:rsidR="7390460B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2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weeks between </w:t>
      </w:r>
      <w:r w:rsidR="39A39924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April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and </w:t>
      </w:r>
      <w:r w:rsidR="4CB12B66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June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202</w:t>
      </w:r>
      <w:r w:rsidR="0971E91A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5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; this will need to be agreed with the school to ensure it suits their needs and schedule as well as yours. </w:t>
      </w:r>
    </w:p>
    <w:p w14:paraId="14196FB4" w14:textId="49FC697B" w:rsidR="00947177" w:rsidRPr="00E5205B" w:rsidRDefault="00B75331" w:rsidP="005D0628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18E25EC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T</w:t>
      </w:r>
      <w:r w:rsidR="0EF36780" w:rsidRPr="018E25EC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he</w:t>
      </w:r>
      <w:r w:rsidR="0EF36780" w:rsidRPr="00E5205B" w:rsidDel="00106231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</w:t>
      </w:r>
      <w:r w:rsidR="0EF367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project should culminate in a final performance</w:t>
      </w:r>
      <w:r w:rsidR="12E2BC02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or sharing</w:t>
      </w:r>
      <w:r w:rsidR="0EF367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at the school, to an invited audience (to be determined by the school community, including pupils, </w:t>
      </w:r>
      <w:r w:rsidR="3772B5BA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staff and</w:t>
      </w:r>
      <w:r w:rsidR="0EF367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</w:t>
      </w:r>
      <w:r w:rsidR="00352F6D" w:rsidRPr="1876B8FC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you</w:t>
      </w:r>
      <w:r w:rsidR="0EF36780" w:rsidRPr="1876B8FC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).</w:t>
      </w:r>
      <w:r w:rsidR="0EF367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The details of how the young people will participate in this performance should be decided between </w:t>
      </w:r>
      <w:r w:rsidR="00352F6D" w:rsidRPr="61157512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you</w:t>
      </w:r>
      <w:r w:rsidR="0EF367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, pupils and school staff during planning.</w:t>
      </w:r>
    </w:p>
    <w:p w14:paraId="7BCB9DCC" w14:textId="73F16ECC" w:rsidR="00947177" w:rsidRPr="00E5205B" w:rsidRDefault="0EF36780" w:rsidP="005D0628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Content, themes and ideas used in the creative process should stem from those of the young </w:t>
      </w:r>
      <w:r w:rsidR="2EABF7DA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people and</w:t>
      </w:r>
      <w:r w:rsidR="0A145A84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should be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as co-creative and collaborative as possible</w:t>
      </w:r>
      <w:r w:rsidR="001A68A4" w:rsidRPr="61157512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,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</w:t>
      </w:r>
      <w:r w:rsidR="00F352B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while also </w:t>
      </w:r>
      <w:r w:rsidR="003D161F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lastRenderedPageBreak/>
        <w:t>existing</w:t>
      </w:r>
      <w:r w:rsidR="00F352B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within a structured format </w:t>
      </w:r>
      <w:r w:rsidR="003D161F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to 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be developed after and throughout meeting </w:t>
      </w:r>
      <w:r w:rsidR="00F352B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the 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pupils involved and </w:t>
      </w:r>
      <w:r w:rsidR="008E13B8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using 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staff feedback. </w:t>
      </w:r>
    </w:p>
    <w:p w14:paraId="501ADF1B" w14:textId="1A523872" w:rsidR="00947177" w:rsidRPr="00E5205B" w:rsidRDefault="0EF36780" w:rsidP="61157512">
      <w:pPr>
        <w:pStyle w:val="ListParagraph"/>
        <w:numPr>
          <w:ilvl w:val="0"/>
          <w:numId w:val="8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Attend </w:t>
      </w:r>
      <w:r w:rsidR="008E13B8" w:rsidRPr="61157512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three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one-to-one support sessions with </w:t>
      </w:r>
      <w:r w:rsidR="00054937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your</w:t>
      </w:r>
      <w:r w:rsidR="00054937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mentor (a combination of online and in</w:t>
      </w:r>
      <w:r w:rsidR="003D161F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-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person</w:t>
      </w:r>
      <w:r w:rsidR="003D161F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sessions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)</w:t>
      </w:r>
      <w:r w:rsidR="003D161F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.</w:t>
      </w:r>
    </w:p>
    <w:p w14:paraId="791027EF" w14:textId="558322A5" w:rsidR="00947177" w:rsidRPr="00E5205B" w:rsidRDefault="0EF36780" w:rsidP="61157512">
      <w:pPr>
        <w:pStyle w:val="ListParagraph"/>
        <w:numPr>
          <w:ilvl w:val="0"/>
          <w:numId w:val="8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</w:pP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Attend a reflection and feedback session with </w:t>
      </w:r>
      <w:r w:rsidR="008771DE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your 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mentor</w:t>
      </w:r>
      <w:r w:rsidR="670BA87A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, </w:t>
      </w:r>
      <w:r w:rsidR="008771DE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the 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school </w:t>
      </w:r>
      <w:r w:rsidR="39D0138B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and Fringe staff 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and contribute to the project evaluation and documentation.</w:t>
      </w:r>
    </w:p>
    <w:p w14:paraId="2F8B42CA" w14:textId="13488F97" w:rsidR="00947177" w:rsidRPr="00E5205B" w:rsidRDefault="00460FE0" w:rsidP="61157512">
      <w:pPr>
        <w:pStyle w:val="ListParagraph"/>
        <w:numPr>
          <w:ilvl w:val="0"/>
          <w:numId w:val="8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</w:pPr>
      <w:r w:rsidRPr="61157512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You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will be supported by an assistant in each session as well as staff from the school who know the students well.</w:t>
      </w:r>
      <w:r w:rsidR="5A504DEC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We will also be in touch to discuss any access requirements </w:t>
      </w:r>
      <w:r w:rsidR="006A7E49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you</w:t>
      </w:r>
      <w:r w:rsidR="006A7E49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might have; we’re aiming to make this process as flexible as possible to ensure you can deliver your project in the way that works best for everyone involved. </w:t>
      </w:r>
    </w:p>
    <w:p w14:paraId="3FCC218B" w14:textId="07FB400C" w:rsidR="008D2AF5" w:rsidRPr="00E5205B" w:rsidRDefault="6D923822" w:rsidP="2C6B2A10">
      <w:pPr>
        <w:pStyle w:val="ListParagraph"/>
        <w:numPr>
          <w:ilvl w:val="0"/>
          <w:numId w:val="8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</w:pPr>
      <w:r w:rsidRPr="00E5205B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Attend </w:t>
      </w:r>
      <w:r w:rsidR="00440E2B" w:rsidRPr="2C6B2A10">
        <w:rPr>
          <w:rFonts w:ascii="Calibri" w:eastAsia="Calibri" w:hAnsi="Calibri" w:cs="Calibri"/>
          <w:color w:val="000000" w:themeColor="text1"/>
          <w:sz w:val="36"/>
          <w:szCs w:val="36"/>
        </w:rPr>
        <w:t>one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online event</w:t>
      </w:r>
      <w:r w:rsidR="776D6605" w:rsidRPr="00E5205B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and </w:t>
      </w:r>
      <w:r w:rsidR="00440E2B" w:rsidRPr="2C6B2A10">
        <w:rPr>
          <w:rFonts w:ascii="Calibri" w:eastAsia="Calibri" w:hAnsi="Calibri" w:cs="Calibri"/>
          <w:color w:val="000000" w:themeColor="text1"/>
          <w:sz w:val="36"/>
          <w:szCs w:val="36"/>
        </w:rPr>
        <w:t>one</w:t>
      </w:r>
      <w:r w:rsidR="776D6605" w:rsidRPr="00E5205B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in-person event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, run by the Edinburgh Festival Fringe Society and facilitated by the project mentor, </w:t>
      </w:r>
      <w:r w:rsidR="000413D6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to </w:t>
      </w:r>
      <w:r w:rsidR="00BB2DC9" w:rsidRPr="00E5205B">
        <w:rPr>
          <w:rFonts w:ascii="Calibri" w:eastAsia="Calibri" w:hAnsi="Calibri" w:cs="Calibri"/>
          <w:color w:val="000000" w:themeColor="text1"/>
          <w:sz w:val="36"/>
          <w:szCs w:val="36"/>
        </w:rPr>
        <w:t>present on the project</w:t>
      </w:r>
      <w:r w:rsidR="00BB2DC9" w:rsidRPr="00E5205B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</w:t>
      </w:r>
      <w:r w:rsidR="00BB2DC9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and 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</w:rPr>
        <w:t>contribute to discussion (exact date</w:t>
      </w:r>
      <w:r w:rsidR="59E88E95" w:rsidRPr="00E5205B">
        <w:rPr>
          <w:rFonts w:ascii="Calibri" w:eastAsia="Calibri" w:hAnsi="Calibri" w:cs="Calibri"/>
          <w:color w:val="000000" w:themeColor="text1"/>
          <w:sz w:val="36"/>
          <w:szCs w:val="36"/>
        </w:rPr>
        <w:t>s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and details for this TBC).</w:t>
      </w:r>
    </w:p>
    <w:p w14:paraId="2BF0543C" w14:textId="26F4E13F" w:rsidR="00947177" w:rsidRPr="00E5205B" w:rsidRDefault="00BE3797" w:rsidP="00537565">
      <w:pPr>
        <w:spacing w:before="240" w:after="240" w:line="240" w:lineRule="auto"/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</w:pPr>
      <w:r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br/>
      </w:r>
      <w:r w:rsidR="008D2AF5" w:rsidRPr="2C6B2A10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 xml:space="preserve">Lead </w:t>
      </w:r>
      <w:r w:rsidR="000413D6" w:rsidRPr="2C6B2A10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a</w:t>
      </w:r>
      <w:r w:rsidR="008D2AF5" w:rsidRPr="2C6B2A10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 xml:space="preserve">rtist </w:t>
      </w:r>
      <w:r w:rsidR="000413D6" w:rsidRPr="2C6B2A10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s</w:t>
      </w:r>
      <w:r w:rsidR="34054680" w:rsidRPr="2C6B2A10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pecification</w:t>
      </w:r>
    </w:p>
    <w:p w14:paraId="67C0EA98" w14:textId="67DDE9A8" w:rsidR="00271740" w:rsidRPr="00537565" w:rsidRDefault="00894A62" w:rsidP="4AA81FB8">
      <w:p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The successful applicant</w:t>
      </w:r>
      <w:r w:rsidR="00271740"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will:</w:t>
      </w:r>
    </w:p>
    <w:p w14:paraId="4F731A50" w14:textId="5BB7C13F" w:rsidR="00947177" w:rsidRPr="00E5205B" w:rsidRDefault="00271740" w:rsidP="2C6B2A10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</w:pPr>
      <w:r w:rsidRPr="2C6B2A10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h</w:t>
      </w:r>
      <w:r w:rsidR="34054680" w:rsidRPr="2C6B2A10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ave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a basic level of experience working in ASN settings or in working with children and young people with profound and multiple learning disabilities</w:t>
      </w:r>
    </w:p>
    <w:p w14:paraId="7B1A0213" w14:textId="28D104A2" w:rsidR="00947177" w:rsidRPr="00E5205B" w:rsidRDefault="00271740" w:rsidP="45EAB270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45EAB270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lastRenderedPageBreak/>
        <w:t>l</w:t>
      </w:r>
      <w:r w:rsidR="34054680" w:rsidRPr="45EAB270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ive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within travelling distance </w:t>
      </w:r>
      <w:r w:rsidR="000413D6" w:rsidRPr="45EAB270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of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Edinburgh (</w:t>
      </w:r>
      <w:r w:rsidR="00FC5520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the </w:t>
      </w:r>
      <w:r w:rsidR="1F36C79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artist fee is inclusive of travel expenses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)</w:t>
      </w:r>
    </w:p>
    <w:p w14:paraId="7F325968" w14:textId="44675A81" w:rsidR="00947177" w:rsidRPr="00E5205B" w:rsidRDefault="00271740" w:rsidP="6224C63F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</w:pPr>
      <w:r w:rsidRPr="6224C63F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h</w:t>
      </w:r>
      <w:r w:rsidR="34054680" w:rsidRPr="6224C63F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ave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experience</w:t>
      </w:r>
      <w:r w:rsidR="2C75E5B6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and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interest in performing arts for young audiences and working with children as artist collaborators</w:t>
      </w:r>
    </w:p>
    <w:p w14:paraId="6ECB5927" w14:textId="4F106E52" w:rsidR="00947177" w:rsidRPr="00E5205B" w:rsidRDefault="00894A62" w:rsidP="6575D75E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6575D75E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b</w:t>
      </w:r>
      <w:r w:rsidR="34054680" w:rsidRPr="6575D75E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e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willing to learn, take on feedback and receive support from an experienced mentor</w:t>
      </w:r>
    </w:p>
    <w:p w14:paraId="202FB294" w14:textId="31E5F117" w:rsidR="00947177" w:rsidRPr="00E5205B" w:rsidRDefault="00894A62" w:rsidP="444BB648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444BB648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b</w:t>
      </w:r>
      <w:r w:rsidR="34054680" w:rsidRPr="444BB648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e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flexible, compassionate and thoughtful in planning and delivery when it comes to the access and sensory needs of the group</w:t>
      </w:r>
    </w:p>
    <w:p w14:paraId="5AA9D536" w14:textId="4E6A3CDE" w:rsidR="00947177" w:rsidRPr="00E5205B" w:rsidRDefault="00894A62" w:rsidP="444BB648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444BB648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b</w:t>
      </w:r>
      <w:r w:rsidR="34054680" w:rsidRPr="444BB648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e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willing and able to work with the scheduling and needs of the school, teachers and support staff</w:t>
      </w:r>
    </w:p>
    <w:p w14:paraId="6C1A6D5E" w14:textId="6D4B9CC7" w:rsidR="00947177" w:rsidRPr="00E5205B" w:rsidRDefault="00894A62" w:rsidP="6C58377A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6C58377A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b</w:t>
      </w:r>
      <w:r w:rsidR="34054680" w:rsidRPr="6C58377A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e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willing and able to strike a balance between flexibility in co-creative work with young people and a structured, scaffolded approach to delivery</w:t>
      </w:r>
    </w:p>
    <w:p w14:paraId="174BD544" w14:textId="46D7AA75" w:rsidR="00947177" w:rsidRPr="00E5205B" w:rsidRDefault="00894A62" w:rsidP="6C58377A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6C58377A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p</w:t>
      </w:r>
      <w:r w:rsidR="34054680" w:rsidRPr="6C58377A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ossess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an up-to-date PVG background check or be willing to apply for one (the Fringe Society can cover costs of this)</w:t>
      </w:r>
    </w:p>
    <w:p w14:paraId="564880DA" w14:textId="217888B6" w:rsidR="00171D82" w:rsidRPr="00E5205B" w:rsidRDefault="00894A62" w:rsidP="174E48D6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174E48D6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h</w:t>
      </w:r>
      <w:r w:rsidR="34054680" w:rsidRPr="174E48D6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ave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previously been an artist or participant of a Fringe show, in some capacity. </w:t>
      </w:r>
    </w:p>
    <w:p w14:paraId="5A77DA84" w14:textId="4928366B" w:rsidR="00F701C2" w:rsidRDefault="00F701C2" w:rsidP="00171D82">
      <w:pPr>
        <w:spacing w:before="240" w:after="240" w:line="240" w:lineRule="auto"/>
        <w:rPr>
          <w:rFonts w:ascii="Calibri" w:eastAsia="Calibri" w:hAnsi="Calibri" w:cs="Calibri"/>
          <w:b/>
          <w:bCs/>
          <w:color w:val="0070C0"/>
          <w:sz w:val="36"/>
          <w:szCs w:val="36"/>
        </w:rPr>
      </w:pPr>
    </w:p>
    <w:p w14:paraId="4DAD6D43" w14:textId="03792B1E" w:rsidR="00171D82" w:rsidRPr="00E5205B" w:rsidRDefault="000C2FDC" w:rsidP="00171D82">
      <w:p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174E48D6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If</w:t>
      </w:r>
      <w:r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 xml:space="preserve"> you are chosen as the</w:t>
      </w:r>
      <w:r w:rsidR="00171D82" w:rsidRPr="00E5205B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 xml:space="preserve"> </w:t>
      </w:r>
      <w:r w:rsidR="00894A62" w:rsidRPr="405DB2F3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a</w:t>
      </w:r>
      <w:r w:rsidR="00171D82" w:rsidRPr="405DB2F3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 xml:space="preserve">rtist </w:t>
      </w:r>
      <w:r w:rsidR="00894A62" w:rsidRPr="405DB2F3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a</w:t>
      </w:r>
      <w:r w:rsidR="00171D82" w:rsidRPr="405DB2F3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ssistant</w:t>
      </w:r>
      <w:r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, you</w:t>
      </w:r>
      <w:r w:rsidR="00171D82" w:rsidRPr="00E5205B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 xml:space="preserve"> will be expected to:</w:t>
      </w:r>
    </w:p>
    <w:p w14:paraId="237A4CF8" w14:textId="02789498" w:rsidR="00171D82" w:rsidRPr="00E5205B" w:rsidRDefault="008F0DDC" w:rsidP="5EDA0670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5EDA0670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s</w:t>
      </w:r>
      <w:r w:rsidR="00171D82" w:rsidRPr="5EDA0670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upport</w:t>
      </w:r>
      <w:r w:rsidR="00171D82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the lead artist in each session, in person</w:t>
      </w:r>
      <w:r w:rsidR="00B52AE6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,</w:t>
      </w:r>
      <w:r w:rsidR="00171D82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at the school</w:t>
      </w:r>
    </w:p>
    <w:p w14:paraId="625B3B53" w14:textId="0119DA78" w:rsidR="00171D82" w:rsidRPr="00E5205B" w:rsidRDefault="008F0DDC" w:rsidP="03BCAA84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3BCAA84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lastRenderedPageBreak/>
        <w:t>b</w:t>
      </w:r>
      <w:r w:rsidR="00171D82" w:rsidRPr="03BCAA84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e</w:t>
      </w:r>
      <w:r w:rsidR="00171D82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on-hand to help with technical equipment and props </w:t>
      </w:r>
    </w:p>
    <w:p w14:paraId="0F69191D" w14:textId="7932F0EE" w:rsidR="00171D82" w:rsidRPr="00E5205B" w:rsidRDefault="008F0DDC" w:rsidP="420C4936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420C4936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a</w:t>
      </w:r>
      <w:r w:rsidR="00171D82" w:rsidRPr="420C4936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ttend</w:t>
      </w:r>
      <w:r w:rsidR="00171D82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</w:t>
      </w:r>
      <w:r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the </w:t>
      </w:r>
      <w:r w:rsidR="00171D82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final reflection and feedback session with </w:t>
      </w:r>
      <w:r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the </w:t>
      </w:r>
      <w:r w:rsidR="00171D82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lead artist, mentor, school staff and Fringe staff.</w:t>
      </w:r>
    </w:p>
    <w:p w14:paraId="2B011C81" w14:textId="77777777" w:rsidR="00F701C2" w:rsidRDefault="00BE3797" w:rsidP="00171D82">
      <w:pPr>
        <w:spacing w:before="240" w:after="240" w:line="240" w:lineRule="auto"/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</w:pPr>
      <w:r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br/>
      </w:r>
    </w:p>
    <w:p w14:paraId="1CC2BE99" w14:textId="26BC9086" w:rsidR="008F0DDC" w:rsidRPr="00537565" w:rsidRDefault="50D07F10" w:rsidP="00171D82">
      <w:pPr>
        <w:spacing w:before="240" w:after="240" w:line="240" w:lineRule="auto"/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</w:pPr>
      <w:r w:rsidRPr="5AF5ED9C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 xml:space="preserve">Artist </w:t>
      </w:r>
      <w:r w:rsidR="008F0DDC" w:rsidRPr="5AF5ED9C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a</w:t>
      </w:r>
      <w:r w:rsidRPr="5AF5ED9C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 xml:space="preserve">ssistant </w:t>
      </w:r>
      <w:r w:rsidR="008F0DDC" w:rsidRPr="5AF5ED9C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s</w:t>
      </w:r>
      <w:r w:rsidR="008D2AF5" w:rsidRPr="5AF5ED9C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pecification</w:t>
      </w:r>
    </w:p>
    <w:p w14:paraId="2D842331" w14:textId="77777777" w:rsidR="008F0DDC" w:rsidRPr="00537565" w:rsidRDefault="008F0DDC" w:rsidP="35F82338">
      <w:p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5AF5ED9C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The successful applicant will:</w:t>
      </w:r>
    </w:p>
    <w:p w14:paraId="5F3DF08A" w14:textId="0420677F" w:rsidR="00171D82" w:rsidRPr="00E5205B" w:rsidRDefault="008F0DDC" w:rsidP="5AF5ED9C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5AF5ED9C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l</w:t>
      </w:r>
      <w:r w:rsidR="50D07F10" w:rsidRPr="5AF5ED9C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ive</w:t>
      </w:r>
      <w:r w:rsidR="50D07F1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within travelling distance </w:t>
      </w:r>
      <w:r w:rsidR="00C1056F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of</w:t>
      </w:r>
      <w:r w:rsidR="50D07F1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Edinburgh (</w:t>
      </w:r>
      <w:r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the </w:t>
      </w:r>
      <w:r w:rsidR="50D07F1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artist assistant fee is inclusive of travel expenses)</w:t>
      </w:r>
    </w:p>
    <w:p w14:paraId="0FE96D36" w14:textId="6A2F1441" w:rsidR="00171D82" w:rsidRPr="00E5205B" w:rsidRDefault="008F0DDC" w:rsidP="35F82338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35F82338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h</w:t>
      </w:r>
      <w:r w:rsidR="5E30F34A" w:rsidRPr="35F82338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ave</w:t>
      </w:r>
      <w:r w:rsidR="5E30F34A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experience and interest in performing arts for young audiences and working with children as artist collaborators</w:t>
      </w:r>
    </w:p>
    <w:p w14:paraId="71F287CA" w14:textId="6A63D82A" w:rsidR="00171D82" w:rsidRPr="00E5205B" w:rsidRDefault="008F0DDC" w:rsidP="35F82338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35F82338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b</w:t>
      </w:r>
      <w:r w:rsidR="5E30F34A" w:rsidRPr="35F82338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e</w:t>
      </w:r>
      <w:r w:rsidR="5E30F34A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willing and able to work with the scheduling and needs of the school, teachers and support staff</w:t>
      </w:r>
    </w:p>
    <w:p w14:paraId="62555012" w14:textId="5FFAD3B7" w:rsidR="00171D82" w:rsidRPr="00E5205B" w:rsidRDefault="008F0DDC" w:rsidP="35F82338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35F82338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p</w:t>
      </w:r>
      <w:r w:rsidR="5E30F34A" w:rsidRPr="35F82338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ossess</w:t>
      </w:r>
      <w:r w:rsidR="5E30F34A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an up-to-date PVG background check or be willing to apply for one (the Fringe Society can cover costs of this)</w:t>
      </w:r>
    </w:p>
    <w:p w14:paraId="6F213992" w14:textId="1ED9692F" w:rsidR="00CC04CD" w:rsidRPr="00CC04CD" w:rsidRDefault="008F0DDC" w:rsidP="00CC04CD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35F82338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h</w:t>
      </w:r>
      <w:r w:rsidR="5E30F34A" w:rsidRPr="35F82338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ave</w:t>
      </w:r>
      <w:r w:rsidR="5E30F34A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previously been an artist or participant of a Fringe show in some capacity.</w:t>
      </w:r>
    </w:p>
    <w:p w14:paraId="76779F62" w14:textId="15A505DF" w:rsidR="00171D82" w:rsidRPr="00E5205B" w:rsidRDefault="00CC04CD" w:rsidP="00171D82">
      <w:pPr>
        <w:spacing w:before="240" w:after="240" w:line="240" w:lineRule="auto"/>
        <w:rPr>
          <w:rFonts w:ascii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br/>
      </w:r>
      <w:r w:rsidR="34054680" w:rsidRPr="00E5205B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 xml:space="preserve">About the </w:t>
      </w:r>
      <w:r w:rsidR="008F0DDC" w:rsidRPr="35F82338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s</w:t>
      </w:r>
      <w:r w:rsidR="34054680" w:rsidRPr="35F82338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chool</w:t>
      </w:r>
    </w:p>
    <w:p w14:paraId="1893D519" w14:textId="2C38546F" w:rsidR="00BB6656" w:rsidRDefault="34054680" w:rsidP="00171D82">
      <w:pPr>
        <w:spacing w:before="240" w:after="240" w:line="240" w:lineRule="auto"/>
        <w:rPr>
          <w:rFonts w:ascii="Calibri" w:eastAsia="Calibri" w:hAnsi="Calibri" w:cs="Calibri"/>
          <w:color w:val="2B2B2B"/>
          <w:sz w:val="36"/>
          <w:szCs w:val="36"/>
          <w:lang w:val="en-US"/>
        </w:rPr>
      </w:pP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This year we are working with </w:t>
      </w:r>
      <w:hyperlink r:id="rId9">
        <w:r w:rsidRPr="00E5205B">
          <w:rPr>
            <w:rStyle w:val="Hyperlink"/>
            <w:rFonts w:ascii="Calibri" w:eastAsia="Calibri" w:hAnsi="Calibri" w:cs="Calibri"/>
            <w:sz w:val="36"/>
            <w:szCs w:val="36"/>
            <w:lang w:val="en-US"/>
          </w:rPr>
          <w:t>Oaklands School</w:t>
        </w:r>
      </w:hyperlink>
      <w:r w:rsidR="00C3248B" w:rsidRPr="00537565">
        <w:rPr>
          <w:rFonts w:ascii="Calibri" w:hAnsi="Calibri" w:cs="Calibri"/>
          <w:sz w:val="36"/>
          <w:szCs w:val="36"/>
        </w:rPr>
        <w:t>,</w:t>
      </w:r>
      <w:r w:rsidR="00C3248B" w:rsidRPr="35F82338">
        <w:rPr>
          <w:rFonts w:ascii="Calibri" w:eastAsia="Calibri" w:hAnsi="Calibri" w:cs="Calibri"/>
          <w:color w:val="2B2B2B"/>
          <w:sz w:val="36"/>
          <w:szCs w:val="36"/>
          <w:lang w:val="en-US"/>
        </w:rPr>
        <w:t xml:space="preserve"> s</w:t>
      </w:r>
      <w:r w:rsidRPr="35F82338">
        <w:rPr>
          <w:rFonts w:ascii="Calibri" w:eastAsia="Calibri" w:hAnsi="Calibri" w:cs="Calibri"/>
          <w:color w:val="2B2B2B"/>
          <w:sz w:val="36"/>
          <w:szCs w:val="36"/>
          <w:lang w:val="en-US"/>
        </w:rPr>
        <w:t>ituated</w:t>
      </w:r>
      <w:r w:rsidRPr="00E5205B">
        <w:rPr>
          <w:rFonts w:ascii="Calibri" w:eastAsia="Calibri" w:hAnsi="Calibri" w:cs="Calibri"/>
          <w:color w:val="2B2B2B"/>
          <w:sz w:val="36"/>
          <w:szCs w:val="36"/>
          <w:lang w:val="en-US"/>
        </w:rPr>
        <w:t xml:space="preserve"> in the north-west of Edinburgh</w:t>
      </w:r>
      <w:r w:rsidRPr="00E5205B" w:rsidDel="00C3248B">
        <w:rPr>
          <w:rFonts w:ascii="Calibri" w:eastAsia="Calibri" w:hAnsi="Calibri" w:cs="Calibri"/>
          <w:color w:val="2B2B2B"/>
          <w:sz w:val="36"/>
          <w:szCs w:val="36"/>
          <w:lang w:val="en-US"/>
        </w:rPr>
        <w:t xml:space="preserve">. </w:t>
      </w:r>
    </w:p>
    <w:p w14:paraId="3AFE1151" w14:textId="57819BB8" w:rsidR="00947177" w:rsidRDefault="00C3248B" w:rsidP="00171D82">
      <w:p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</w:pPr>
      <w:r w:rsidRPr="67573192">
        <w:rPr>
          <w:rFonts w:ascii="Calibri" w:eastAsia="Aptos" w:hAnsi="Calibri" w:cs="Calibri"/>
          <w:i/>
          <w:iCs/>
          <w:color w:val="000000" w:themeColor="text1"/>
          <w:sz w:val="36"/>
          <w:szCs w:val="36"/>
          <w:lang w:val="en-US"/>
        </w:rPr>
        <w:t>‘</w:t>
      </w:r>
      <w:r w:rsidR="34054680" w:rsidRPr="00E5205B">
        <w:rPr>
          <w:rFonts w:ascii="Calibri" w:eastAsia="Noto Sans" w:hAnsi="Calibri" w:cs="Calibri"/>
          <w:i/>
          <w:iCs/>
          <w:color w:val="000000" w:themeColor="text1"/>
          <w:sz w:val="36"/>
          <w:szCs w:val="36"/>
          <w:lang w:val="en-US"/>
        </w:rPr>
        <w:t>Oaklands School provides a significantly adapted and supportive learning environment for learners with profound and multiple learning disabilities and often associated health care needs, aged 3 to 18 years old.</w:t>
      </w:r>
      <w:r w:rsidR="00A94132">
        <w:rPr>
          <w:rFonts w:ascii="Calibri" w:eastAsia="Noto Sans" w:hAnsi="Calibri" w:cs="Calibri"/>
          <w:i/>
          <w:iCs/>
          <w:color w:val="000000" w:themeColor="text1"/>
          <w:sz w:val="36"/>
          <w:szCs w:val="36"/>
          <w:lang w:val="en-US"/>
        </w:rPr>
        <w:t xml:space="preserve"> </w:t>
      </w:r>
      <w:r w:rsidR="00A94132" w:rsidRPr="00E5205B">
        <w:rPr>
          <w:rFonts w:ascii="Calibri" w:eastAsia="Aptos" w:hAnsi="Calibri" w:cs="Calibri"/>
          <w:i/>
          <w:iCs/>
          <w:color w:val="000000" w:themeColor="text1"/>
          <w:sz w:val="36"/>
          <w:szCs w:val="36"/>
          <w:lang w:val="en-US"/>
        </w:rPr>
        <w:t>Our students have a range of complex disabilities. Many, but not all, of our students use wheelchairs and the majority are non-verbal.</w:t>
      </w:r>
    </w:p>
    <w:p w14:paraId="3FAD5134" w14:textId="3896F7D2" w:rsidR="00C3248B" w:rsidRPr="00537565" w:rsidRDefault="00C3248B" w:rsidP="00171D82">
      <w:pPr>
        <w:spacing w:before="240" w:after="240" w:line="240" w:lineRule="auto"/>
        <w:rPr>
          <w:rFonts w:ascii="Calibri" w:eastAsia="Calibri" w:hAnsi="Calibri" w:cs="Calibri"/>
          <w:b/>
          <w:bCs/>
          <w:i/>
          <w:iCs/>
          <w:color w:val="0070C0"/>
          <w:sz w:val="36"/>
          <w:szCs w:val="36"/>
          <w:lang w:val="en-US"/>
        </w:rPr>
      </w:pPr>
      <w:r w:rsidRPr="00537565">
        <w:rPr>
          <w:rFonts w:ascii="Calibri" w:eastAsia="Calibri" w:hAnsi="Calibri" w:cs="Calibri"/>
          <w:i/>
          <w:iCs/>
          <w:color w:val="000000" w:themeColor="text1"/>
          <w:sz w:val="36"/>
          <w:szCs w:val="36"/>
          <w:lang w:val="en-US"/>
        </w:rPr>
        <w:t>‘</w:t>
      </w:r>
      <w:r w:rsidRPr="00537565">
        <w:rPr>
          <w:rFonts w:ascii="Calibri" w:eastAsia="Calibri" w:hAnsi="Calibri" w:cs="Calibri"/>
          <w:i/>
          <w:iCs/>
          <w:color w:val="2B2B2B"/>
          <w:sz w:val="36"/>
          <w:szCs w:val="36"/>
          <w:lang w:val="en-US"/>
        </w:rPr>
        <w:t>At Oaklands we benefit from on-site multi-disciplinary therapy and medical teams in addition to our education staff. This helps our learners achieve their full potential</w:t>
      </w:r>
      <w:r>
        <w:rPr>
          <w:rFonts w:ascii="Calibri" w:eastAsia="Calibri" w:hAnsi="Calibri" w:cs="Calibri"/>
          <w:i/>
          <w:iCs/>
          <w:color w:val="2B2B2B"/>
          <w:sz w:val="36"/>
          <w:szCs w:val="36"/>
          <w:lang w:val="en-US"/>
        </w:rPr>
        <w:t>.</w:t>
      </w:r>
      <w:r w:rsidRPr="00537565">
        <w:rPr>
          <w:rFonts w:ascii="Calibri" w:eastAsia="Calibri" w:hAnsi="Calibri" w:cs="Calibri"/>
          <w:i/>
          <w:iCs/>
          <w:color w:val="2B2B2B"/>
          <w:sz w:val="36"/>
          <w:szCs w:val="36"/>
          <w:lang w:val="en-US"/>
        </w:rPr>
        <w:t>’</w:t>
      </w:r>
    </w:p>
    <w:p w14:paraId="0C6AA9CA" w14:textId="64AF40B3" w:rsidR="00171D82" w:rsidRPr="00E5205B" w:rsidRDefault="34054680" w:rsidP="00171D82">
      <w:pPr>
        <w:spacing w:before="240" w:after="240" w:line="240" w:lineRule="auto"/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</w:pPr>
      <w:r w:rsidRPr="00E5205B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 xml:space="preserve">Key </w:t>
      </w:r>
      <w:r w:rsidR="00A10543" w:rsidRPr="3E73AF4B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i</w:t>
      </w:r>
      <w:r w:rsidRPr="3E73AF4B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nformation</w:t>
      </w:r>
      <w:r w:rsidRPr="00E5205B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 xml:space="preserve"> </w:t>
      </w:r>
      <w:r w:rsidR="00E7262E" w:rsidRPr="00E5205B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f</w:t>
      </w:r>
      <w:r w:rsidR="1C94AE18" w:rsidRPr="00E5205B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 xml:space="preserve">or </w:t>
      </w:r>
      <w:r w:rsidR="006378EF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 xml:space="preserve">the </w:t>
      </w:r>
      <w:r w:rsidR="1C94AE18" w:rsidRPr="00E5205B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lead artist</w:t>
      </w:r>
    </w:p>
    <w:p w14:paraId="2EF4F83D" w14:textId="5D7C80EB" w:rsidR="00947177" w:rsidRPr="00E5205B" w:rsidRDefault="34054680" w:rsidP="00171D82">
      <w:pPr>
        <w:spacing w:before="240" w:after="240" w:line="240" w:lineRule="auto"/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</w:pP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This project will include:</w:t>
      </w:r>
    </w:p>
    <w:p w14:paraId="217FB6ED" w14:textId="5B1B6FEE" w:rsidR="00947177" w:rsidRPr="00E5205B" w:rsidRDefault="00A10543" w:rsidP="0ED5D0D7">
      <w:pPr>
        <w:pStyle w:val="ListParagraph"/>
        <w:numPr>
          <w:ilvl w:val="0"/>
          <w:numId w:val="7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</w:pPr>
      <w:r w:rsidRPr="0ED5D0D7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one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session per week for 1</w:t>
      </w:r>
      <w:r w:rsidR="7083BC4F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2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weeks between </w:t>
      </w:r>
      <w:r w:rsidR="555ABF06" w:rsidRPr="790925BE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April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and </w:t>
      </w:r>
      <w:r w:rsidR="3CBB31DD" w:rsidRPr="790925BE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June </w:t>
      </w:r>
      <w:r w:rsidR="3CBB31DD" w:rsidRPr="41EE83BD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2025</w:t>
      </w:r>
      <w:r w:rsidRPr="41EE83BD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.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Please bear in mind that schools will only be available during school hours</w:t>
      </w:r>
      <w:r w:rsidR="00C95580" w:rsidRPr="0ED5D0D7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;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exact times and dates will be decided between artist and school</w:t>
      </w:r>
      <w:r w:rsidR="34054680" w:rsidRPr="0ED5D0D7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.</w:t>
      </w:r>
    </w:p>
    <w:p w14:paraId="0A14158F" w14:textId="68111F2A" w:rsidR="00947177" w:rsidRPr="00E5205B" w:rsidRDefault="34054680" w:rsidP="005D0628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</w:pP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a</w:t>
      </w:r>
      <w:r w:rsidR="5A4CAE71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n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</w:t>
      </w:r>
      <w:r w:rsidR="2E95956A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intro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session and reflection session with project mentor.</w:t>
      </w:r>
    </w:p>
    <w:p w14:paraId="626175DC" w14:textId="1585FC10" w:rsidR="00947177" w:rsidRPr="00E5205B" w:rsidRDefault="00C95580" w:rsidP="005D0628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34A4F151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lastRenderedPageBreak/>
        <w:t>three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one-to-one support sessions with </w:t>
      </w:r>
      <w:r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a 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mentor.</w:t>
      </w:r>
    </w:p>
    <w:p w14:paraId="4DF6BF58" w14:textId="20425CA5" w:rsidR="079A128C" w:rsidRPr="005D0628" w:rsidRDefault="00C95580" w:rsidP="005D0628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Calibri" w:eastAsia="Calibri" w:hAnsi="Calibri" w:cs="Calibri"/>
          <w:color w:val="000000" w:themeColor="text1"/>
          <w:sz w:val="36"/>
          <w:szCs w:val="36"/>
        </w:rPr>
        <w:t>one</w:t>
      </w:r>
      <w:r w:rsidR="079A128C" w:rsidRPr="00E5205B" w:rsidDel="00C95580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</w:t>
      </w:r>
      <w:r w:rsidR="079A128C" w:rsidRPr="00E5205B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online event and </w:t>
      </w:r>
      <w:r w:rsidRPr="274FBB73">
        <w:rPr>
          <w:rFonts w:ascii="Calibri" w:eastAsia="Calibri" w:hAnsi="Calibri" w:cs="Calibri"/>
          <w:color w:val="000000" w:themeColor="text1"/>
          <w:sz w:val="36"/>
          <w:szCs w:val="36"/>
        </w:rPr>
        <w:t>one</w:t>
      </w:r>
      <w:r w:rsidR="079A128C" w:rsidRPr="00E5205B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in-person event, run by the Edinburgh Festival Fringe Society and facilitated by the project mentor</w:t>
      </w:r>
      <w:r w:rsidRPr="274FBB73">
        <w:rPr>
          <w:rFonts w:ascii="Calibri" w:eastAsia="Calibri" w:hAnsi="Calibri" w:cs="Calibri"/>
          <w:color w:val="000000" w:themeColor="text1"/>
          <w:sz w:val="36"/>
          <w:szCs w:val="36"/>
        </w:rPr>
        <w:t>.</w:t>
      </w:r>
      <w:r w:rsidR="079A128C" w:rsidRPr="00E5205B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The </w:t>
      </w:r>
      <w:r w:rsidR="079A128C" w:rsidRPr="00E5205B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artist should 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present on the project </w:t>
      </w:r>
      <w:r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and </w:t>
      </w:r>
      <w:r w:rsidR="079A128C" w:rsidRPr="00E5205B">
        <w:rPr>
          <w:rFonts w:ascii="Calibri" w:eastAsia="Calibri" w:hAnsi="Calibri" w:cs="Calibri"/>
          <w:color w:val="000000" w:themeColor="text1"/>
          <w:sz w:val="36"/>
          <w:szCs w:val="36"/>
        </w:rPr>
        <w:t>contribute to discussion (exact dates and details for this TBC).</w:t>
      </w:r>
    </w:p>
    <w:p w14:paraId="05B541E5" w14:textId="11C9EF91" w:rsidR="00947177" w:rsidRPr="00E5205B" w:rsidRDefault="34054680" w:rsidP="00171D82">
      <w:p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Total fee of £</w:t>
      </w:r>
      <w:r w:rsidR="6750AE7A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3</w:t>
      </w:r>
      <w:r w:rsidR="00C95580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,</w:t>
      </w:r>
      <w:r w:rsidR="6750AE7A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375 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(inclusive of all delivery, planning and expenses). </w:t>
      </w:r>
    </w:p>
    <w:p w14:paraId="38AB0F12" w14:textId="77777777" w:rsidR="00171D82" w:rsidRPr="00E5205B" w:rsidRDefault="34054680" w:rsidP="00171D82">
      <w:p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Additional support is available for access requirements.</w:t>
      </w:r>
    </w:p>
    <w:p w14:paraId="6E2D9313" w14:textId="1C3DDB41" w:rsidR="00171D82" w:rsidRPr="00E5205B" w:rsidRDefault="34054680" w:rsidP="00171D82">
      <w:p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You will be provided with a separate budget for production costs for the final performance (exact amount TBC)</w:t>
      </w:r>
      <w:r w:rsidR="00C95580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.</w:t>
      </w:r>
    </w:p>
    <w:p w14:paraId="0679EF1C" w14:textId="17DE6A24" w:rsidR="00171D82" w:rsidRPr="00E5205B" w:rsidRDefault="00BE3797" w:rsidP="00171D82">
      <w:pPr>
        <w:spacing w:before="240" w:after="240" w:line="240" w:lineRule="auto"/>
        <w:rPr>
          <w:rFonts w:ascii="Calibri" w:hAnsi="Calibri" w:cs="Calibri"/>
          <w:color w:val="0070C0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br/>
      </w:r>
      <w:r w:rsidR="00E7262E" w:rsidRPr="00E5205B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 xml:space="preserve">Key </w:t>
      </w:r>
      <w:r w:rsidR="005112C6" w:rsidRPr="01079102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i</w:t>
      </w:r>
      <w:r w:rsidR="00E7262E" w:rsidRPr="01079102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nformation</w:t>
      </w:r>
      <w:r w:rsidR="00E7262E" w:rsidRPr="00E5205B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 xml:space="preserve"> f</w:t>
      </w:r>
      <w:r w:rsidR="4F880035" w:rsidRPr="00E5205B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 xml:space="preserve">or </w:t>
      </w:r>
      <w:r w:rsidR="006378EF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 xml:space="preserve">the </w:t>
      </w:r>
      <w:r w:rsidR="4F880035" w:rsidRPr="00E5205B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assistant artist</w:t>
      </w:r>
    </w:p>
    <w:p w14:paraId="6BCFEE7F" w14:textId="1CABD0E7" w:rsidR="00947177" w:rsidRPr="00E5205B" w:rsidRDefault="33E628A5" w:rsidP="00171D82">
      <w:p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This project will include:</w:t>
      </w:r>
    </w:p>
    <w:p w14:paraId="7210D79C" w14:textId="6076CB7E" w:rsidR="00947177" w:rsidRPr="00E5205B" w:rsidRDefault="005112C6" w:rsidP="552417D0">
      <w:pPr>
        <w:pStyle w:val="ListParagraph"/>
        <w:numPr>
          <w:ilvl w:val="0"/>
          <w:numId w:val="7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</w:pPr>
      <w:r w:rsidRPr="552417D0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one</w:t>
      </w:r>
      <w:r w:rsidR="33E628A5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session per week for 12 weeks between April and June 2025</w:t>
      </w:r>
      <w:r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.</w:t>
      </w:r>
      <w:r w:rsidR="33E628A5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Please bear in mind that schools will only be available during school hours</w:t>
      </w:r>
      <w:r w:rsidR="001D735D" w:rsidRPr="55DD3397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;</w:t>
      </w:r>
      <w:r w:rsidR="33E628A5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exact times and dates will be decided between artist and school</w:t>
      </w:r>
      <w:r w:rsidR="33E628A5" w:rsidRPr="55DD3397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.</w:t>
      </w:r>
    </w:p>
    <w:p w14:paraId="60B1C528" w14:textId="2C9B4B17" w:rsidR="00FC3A78" w:rsidRPr="00E5205B" w:rsidRDefault="001D735D" w:rsidP="55DD3397">
      <w:pPr>
        <w:pStyle w:val="ListParagraph"/>
        <w:numPr>
          <w:ilvl w:val="0"/>
          <w:numId w:val="7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</w:pPr>
      <w:r w:rsidRPr="55DD3397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a</w:t>
      </w:r>
      <w:r w:rsidR="33E628A5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reflection session with </w:t>
      </w:r>
      <w:r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the </w:t>
      </w:r>
      <w:r w:rsidR="33E628A5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lead artist, project mentor, school staff and </w:t>
      </w:r>
      <w:r w:rsidRPr="295AF9B4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F</w:t>
      </w:r>
      <w:r w:rsidR="33E628A5" w:rsidRPr="295AF9B4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ringe</w:t>
      </w:r>
      <w:r w:rsidR="33E628A5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</w:t>
      </w:r>
      <w:r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Society </w:t>
      </w:r>
      <w:r w:rsidR="33E628A5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staff.</w:t>
      </w:r>
    </w:p>
    <w:p w14:paraId="4FAE37F6" w14:textId="412086C1" w:rsidR="00CA2831" w:rsidRPr="00BE3797" w:rsidRDefault="33E628A5" w:rsidP="00171D82">
      <w:p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Total fee of £</w:t>
      </w:r>
      <w:r w:rsidR="651BB861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1</w:t>
      </w:r>
      <w:r w:rsidR="001D735D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,</w:t>
      </w:r>
      <w:r w:rsidR="651BB861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200 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(</w:t>
      </w:r>
      <w:proofErr w:type="gramStart"/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inclusive of</w:t>
      </w:r>
      <w:proofErr w:type="gramEnd"/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all delivery, planning and expenses).</w:t>
      </w:r>
      <w:r w:rsidR="00CA2831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Additional support is available for access requirements.</w:t>
      </w:r>
      <w:r w:rsidR="00BE3797">
        <w:rPr>
          <w:rFonts w:ascii="Calibri" w:eastAsia="Calibri" w:hAnsi="Calibri" w:cs="Calibri"/>
          <w:color w:val="000000" w:themeColor="text1"/>
          <w:sz w:val="36"/>
          <w:szCs w:val="36"/>
        </w:rPr>
        <w:br/>
      </w:r>
    </w:p>
    <w:p w14:paraId="38634CDB" w14:textId="30DAA9BB" w:rsidR="00947177" w:rsidRPr="00E5205B" w:rsidRDefault="34054680" w:rsidP="00171D82">
      <w:pPr>
        <w:spacing w:before="240" w:after="240" w:line="240" w:lineRule="auto"/>
        <w:rPr>
          <w:rFonts w:ascii="Calibri" w:eastAsia="Calibri" w:hAnsi="Calibri" w:cs="Calibri"/>
          <w:color w:val="0070C0"/>
          <w:sz w:val="36"/>
          <w:szCs w:val="36"/>
        </w:rPr>
      </w:pPr>
      <w:r w:rsidRPr="00E5205B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Application process and key dates</w:t>
      </w:r>
    </w:p>
    <w:p w14:paraId="531AA4CC" w14:textId="78BD359C" w:rsidR="00947177" w:rsidRPr="00E5205B" w:rsidRDefault="00CA2831" w:rsidP="00171D82">
      <w:pPr>
        <w:spacing w:before="240" w:after="240" w:line="240" w:lineRule="auto"/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</w:pP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lastRenderedPageBreak/>
        <w:t>The a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pplication deadline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is</w:t>
      </w:r>
      <w:r w:rsidR="34054680" w:rsidRPr="00E5205B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1D735D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  <w:t xml:space="preserve">09:00 GMT on </w:t>
      </w:r>
      <w:r w:rsidR="1720DBC7" w:rsidRPr="00E5205B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  <w:t xml:space="preserve">Wednesday </w:t>
      </w:r>
      <w:r w:rsidR="1720DBC7" w:rsidRPr="008AC4D7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  <w:t>19</w:t>
      </w:r>
      <w:r w:rsidR="1720DBC7" w:rsidRPr="00E5205B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  <w:t xml:space="preserve"> March</w:t>
      </w:r>
      <w:r w:rsidR="3C4217CC" w:rsidRPr="00E5205B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  <w:t xml:space="preserve"> 2025</w:t>
      </w:r>
      <w:r w:rsidRPr="00E5205B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  <w:t>.</w:t>
      </w:r>
    </w:p>
    <w:p w14:paraId="0497458D" w14:textId="6161CD30" w:rsidR="00947177" w:rsidRPr="00E5205B" w:rsidRDefault="34054680" w:rsidP="00171D82">
      <w:p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After the application deadline, we will consult with Oaklands School to </w:t>
      </w:r>
      <w:proofErr w:type="gramStart"/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make a decision</w:t>
      </w:r>
      <w:proofErr w:type="gramEnd"/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on the selected artist based on what works best for their learners. </w:t>
      </w:r>
    </w:p>
    <w:p w14:paraId="50EB1429" w14:textId="2CFC4250" w:rsidR="00947177" w:rsidRPr="00E5205B" w:rsidRDefault="34054680" w:rsidP="00171D82">
      <w:p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We will let all applicants know the outcome by </w:t>
      </w:r>
      <w:r w:rsidR="7CDBE028" w:rsidRPr="00E5205B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  <w:t xml:space="preserve">Tuesday </w:t>
      </w:r>
      <w:r w:rsidR="7CDBE028" w:rsidRPr="291B8177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  <w:t>25</w:t>
      </w:r>
      <w:r w:rsidR="7CDBE028" w:rsidRPr="00E5205B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  <w:t xml:space="preserve"> March 2025</w:t>
      </w:r>
      <w:r w:rsidR="7CDBE028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.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All applicants will be asked if they would like written feedback.</w:t>
      </w:r>
    </w:p>
    <w:p w14:paraId="5E900402" w14:textId="7E18823D" w:rsidR="005D0628" w:rsidRPr="00BE3797" w:rsidRDefault="34054680" w:rsidP="00171D82">
      <w:p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</w:pP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The dates of the project delivery will be agreed with the selected artist, mentor and school. The project will be delivered between </w:t>
      </w:r>
      <w:r w:rsidR="02EA47BD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April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and </w:t>
      </w:r>
      <w:r w:rsidR="3561E4F2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June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202</w:t>
      </w:r>
      <w:r w:rsidR="678495F3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5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with the final performance in </w:t>
      </w:r>
      <w:r w:rsidR="510537CE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June 2025.</w:t>
      </w:r>
      <w:r w:rsidR="00BE3797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br/>
      </w:r>
    </w:p>
    <w:p w14:paraId="6411F79C" w14:textId="5B120D2B" w:rsidR="00947177" w:rsidRPr="00E5205B" w:rsidRDefault="34054680" w:rsidP="00171D82">
      <w:pPr>
        <w:spacing w:before="240" w:after="240" w:line="240" w:lineRule="auto"/>
        <w:rPr>
          <w:rFonts w:ascii="Calibri" w:eastAsia="Calibri" w:hAnsi="Calibri" w:cs="Calibri"/>
          <w:color w:val="0070C0"/>
          <w:sz w:val="36"/>
          <w:szCs w:val="36"/>
        </w:rPr>
      </w:pPr>
      <w:r w:rsidRPr="00E5205B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How to apply in writing</w:t>
      </w:r>
    </w:p>
    <w:p w14:paraId="7DDE6B4B" w14:textId="74DEFEDC" w:rsidR="00947177" w:rsidRPr="00E5205B" w:rsidRDefault="34054680" w:rsidP="00171D82">
      <w:p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If you would like to apply in writing, please send us a </w:t>
      </w:r>
      <w:r w:rsidR="00101D11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cover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letter (</w:t>
      </w:r>
      <w:r w:rsidR="007B3086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one or </w:t>
      </w:r>
      <w:r w:rsidR="007B3086" w:rsidRPr="4CB4861C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two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pages of A4). In your cover letter, please tell us:</w:t>
      </w:r>
    </w:p>
    <w:p w14:paraId="29ACBF59" w14:textId="46A1E2FD" w:rsidR="00947177" w:rsidRPr="00E5205B" w:rsidRDefault="007B3086" w:rsidP="005D0628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proofErr w:type="gramStart"/>
      <w:r w:rsidRPr="123E0EEE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a</w:t>
      </w:r>
      <w:r w:rsidR="00AD2DCA">
        <w:rPr>
          <w:rFonts w:ascii="Calibri" w:eastAsia="Calibri" w:hAnsi="Calibri" w:cs="Calibri"/>
          <w:color w:val="881798"/>
          <w:sz w:val="36"/>
          <w:szCs w:val="36"/>
          <w:lang w:val="en-US"/>
        </w:rPr>
        <w:t xml:space="preserve"> 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bit</w:t>
      </w:r>
      <w:proofErr w:type="gramEnd"/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about yourself</w:t>
      </w:r>
    </w:p>
    <w:p w14:paraId="069904C6" w14:textId="1312C74C" w:rsidR="00947177" w:rsidRPr="00E5205B" w:rsidRDefault="34054680" w:rsidP="005D062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where you are based in Scotland </w:t>
      </w:r>
    </w:p>
    <w:p w14:paraId="5A18A568" w14:textId="54C03497" w:rsidR="00947177" w:rsidRPr="00E5205B" w:rsidRDefault="34054680" w:rsidP="005D0628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your relevant experience and</w:t>
      </w:r>
      <w:r w:rsidR="007B3086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/</w:t>
      </w:r>
      <w:r w:rsidR="007B3086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or your artistic practice</w:t>
      </w:r>
    </w:p>
    <w:p w14:paraId="49DADA56" w14:textId="1704AC99" w:rsidR="00947177" w:rsidRPr="00E5205B" w:rsidRDefault="34054680" w:rsidP="005D062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bri" w:eastAsia="Calibri" w:hAnsi="Calibri" w:cs="Calibri"/>
          <w:color w:val="000000" w:themeColor="text1"/>
          <w:sz w:val="36"/>
          <w:szCs w:val="36"/>
        </w:rPr>
      </w:pPr>
      <w:proofErr w:type="gramStart"/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why</w:t>
      </w:r>
      <w:proofErr w:type="gramEnd"/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you are interested in the role</w:t>
      </w:r>
      <w:r w:rsidR="007B3086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.</w:t>
      </w:r>
    </w:p>
    <w:p w14:paraId="242580CD" w14:textId="77777777" w:rsidR="003A0D48" w:rsidRPr="00E5205B" w:rsidRDefault="003A0D48" w:rsidP="00171D82">
      <w:p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</w:pPr>
    </w:p>
    <w:p w14:paraId="2625FF52" w14:textId="7572C06F" w:rsidR="00947177" w:rsidRPr="00E5205B" w:rsidRDefault="34054680" w:rsidP="00171D82">
      <w:pPr>
        <w:spacing w:before="240" w:after="240" w:line="240" w:lineRule="auto"/>
        <w:rPr>
          <w:rFonts w:ascii="Calibri" w:eastAsia="Calibri" w:hAnsi="Calibri" w:cs="Calibri"/>
          <w:color w:val="0070C0"/>
          <w:sz w:val="36"/>
          <w:szCs w:val="36"/>
        </w:rPr>
      </w:pPr>
      <w:r w:rsidRPr="00E5205B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How to apply by film, voice recording or BSL</w:t>
      </w:r>
    </w:p>
    <w:p w14:paraId="503560E0" w14:textId="6CD8F856" w:rsidR="006205DC" w:rsidRPr="00E5205B" w:rsidRDefault="34054680" w:rsidP="00171D82">
      <w:p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</w:pP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If you would like to apply by film, send us a link to your video or voice recording (no more than </w:t>
      </w:r>
      <w:r w:rsidR="007B3086" w:rsidRPr="0195EBC0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three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minutes). If you use 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lastRenderedPageBreak/>
        <w:t>BSL, you can record your film in BSL.</w:t>
      </w:r>
      <w:r w:rsidR="006205DC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In your film, please</w:t>
      </w:r>
      <w:r w:rsidR="007B3086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tell us</w:t>
      </w:r>
      <w:r w:rsidR="006205DC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:</w:t>
      </w:r>
    </w:p>
    <w:p w14:paraId="2BC99B30" w14:textId="0A829A5D" w:rsidR="006205DC" w:rsidRPr="00E5205B" w:rsidRDefault="34054680" w:rsidP="005D0628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proofErr w:type="gramStart"/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about yourself</w:t>
      </w:r>
      <w:proofErr w:type="gramEnd"/>
    </w:p>
    <w:p w14:paraId="79F38846" w14:textId="77469A8F" w:rsidR="006205DC" w:rsidRPr="00E5205B" w:rsidRDefault="34054680" w:rsidP="005D0628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your relevant experience and</w:t>
      </w:r>
      <w:r w:rsidR="007B3086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/</w:t>
      </w:r>
      <w:r w:rsidR="007B3086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or your artistic practice</w:t>
      </w:r>
    </w:p>
    <w:p w14:paraId="103CE5A4" w14:textId="4B8DE278" w:rsidR="006205DC" w:rsidRPr="00E5205B" w:rsidRDefault="34054680" w:rsidP="005D0628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eastAsia="Calibri" w:hAnsi="Calibri" w:cs="Calibri"/>
          <w:color w:val="000000" w:themeColor="text1"/>
          <w:sz w:val="36"/>
          <w:szCs w:val="36"/>
        </w:rPr>
      </w:pPr>
      <w:proofErr w:type="gramStart"/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why</w:t>
      </w:r>
      <w:proofErr w:type="gramEnd"/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you are interested in the role</w:t>
      </w:r>
    </w:p>
    <w:p w14:paraId="7B34E933" w14:textId="77777777" w:rsidR="006205DC" w:rsidRPr="00E5205B" w:rsidRDefault="34054680" w:rsidP="005D0628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where you are based.</w:t>
      </w:r>
    </w:p>
    <w:p w14:paraId="7F9D44C2" w14:textId="77777777" w:rsidR="000C11AC" w:rsidRPr="00E5205B" w:rsidRDefault="000C11AC" w:rsidP="00171D82">
      <w:pPr>
        <w:spacing w:before="240" w:after="240" w:line="240" w:lineRule="auto"/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</w:pPr>
    </w:p>
    <w:p w14:paraId="510941ED" w14:textId="35224AD3" w:rsidR="000C11AC" w:rsidRPr="00E5205B" w:rsidRDefault="34054680" w:rsidP="00171D82">
      <w:pPr>
        <w:spacing w:before="240" w:after="240" w:line="240" w:lineRule="auto"/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</w:pPr>
      <w:r w:rsidRPr="00E5205B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Contact information</w:t>
      </w:r>
    </w:p>
    <w:p w14:paraId="1E81F18C" w14:textId="7F45F2FA" w:rsidR="000C11AC" w:rsidRPr="00E5205B" w:rsidRDefault="000C11AC" w:rsidP="00171D82">
      <w:p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Please include the following information in </w:t>
      </w:r>
      <w:r w:rsidRPr="00E5205B">
        <w:rPr>
          <w:rFonts w:ascii="Calibri" w:eastAsia="Calibri" w:hAnsi="Calibri" w:cs="Calibri"/>
          <w:b/>
          <w:bCs/>
          <w:color w:val="000000" w:themeColor="text1"/>
          <w:sz w:val="36"/>
          <w:szCs w:val="36"/>
          <w:u w:val="single"/>
          <w:lang w:val="en-US"/>
        </w:rPr>
        <w:t>all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applications:</w:t>
      </w:r>
    </w:p>
    <w:p w14:paraId="529CD410" w14:textId="3A384D20" w:rsidR="00947177" w:rsidRPr="00E5205B" w:rsidRDefault="003A4D3A" w:rsidP="70DF7DE9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proofErr w:type="gramStart"/>
      <w:r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your</w:t>
      </w:r>
      <w:proofErr w:type="gramEnd"/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name</w:t>
      </w:r>
    </w:p>
    <w:p w14:paraId="558E2BB2" w14:textId="759604E1" w:rsidR="00947177" w:rsidRPr="00E5205B" w:rsidRDefault="008F47AD" w:rsidP="27A7047F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</w:pPr>
      <w:r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the </w:t>
      </w:r>
      <w:r w:rsidRPr="27A7047F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n</w:t>
      </w:r>
      <w:r w:rsidR="34054680" w:rsidRPr="27A7047F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umber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of Fringes </w:t>
      </w:r>
      <w:r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in which 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you have participated</w:t>
      </w:r>
      <w:r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creatively</w:t>
      </w:r>
    </w:p>
    <w:p w14:paraId="23C5765A" w14:textId="2D16BF19" w:rsidR="00947177" w:rsidRPr="00E5205B" w:rsidRDefault="008F47AD" w:rsidP="41EE83BD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proofErr w:type="gramStart"/>
      <w:r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the</w:t>
      </w:r>
      <w:proofErr w:type="gramEnd"/>
      <w:r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</w:t>
      </w:r>
      <w:r w:rsidRPr="41EE83BD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n</w:t>
      </w:r>
      <w:r w:rsidR="34054680" w:rsidRPr="41EE83BD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ame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and year of your most recent Fringe show</w:t>
      </w:r>
    </w:p>
    <w:p w14:paraId="007D797E" w14:textId="1372DF82" w:rsidR="00947177" w:rsidRPr="00E5205B" w:rsidRDefault="007A511E" w:rsidP="41EE83BD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41EE83BD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m</w:t>
      </w:r>
      <w:r w:rsidR="34054680" w:rsidRPr="41EE83BD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ain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contact phone number</w:t>
      </w:r>
    </w:p>
    <w:p w14:paraId="0D6CBA84" w14:textId="6196B3B7" w:rsidR="00947177" w:rsidRPr="00E5205B" w:rsidRDefault="007A511E" w:rsidP="41EE83BD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41EE83BD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m</w:t>
      </w:r>
      <w:r w:rsidR="34054680" w:rsidRPr="41EE83BD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ain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contact email address</w:t>
      </w:r>
    </w:p>
    <w:p w14:paraId="778058C9" w14:textId="26644144" w:rsidR="00947177" w:rsidRPr="00E5205B" w:rsidRDefault="003C54A6" w:rsidP="41EE83BD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41EE83BD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your location.</w:t>
      </w:r>
    </w:p>
    <w:p w14:paraId="04599543" w14:textId="55CFE54B" w:rsidR="000C11AC" w:rsidRPr="00E5205B" w:rsidRDefault="00BE3797" w:rsidP="00171D82">
      <w:pPr>
        <w:spacing w:before="240" w:after="240" w:line="240" w:lineRule="auto"/>
        <w:rPr>
          <w:rFonts w:ascii="Calibri" w:eastAsia="Calibri" w:hAnsi="Calibri" w:cs="Calibri"/>
          <w:color w:val="0070C0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br/>
      </w:r>
      <w:r w:rsidR="000C11AC" w:rsidRPr="00E5205B">
        <w:rPr>
          <w:rFonts w:ascii="Calibri" w:eastAsia="Calibri" w:hAnsi="Calibri" w:cs="Calibri"/>
          <w:b/>
          <w:bCs/>
          <w:color w:val="0070C0"/>
          <w:sz w:val="36"/>
          <w:szCs w:val="36"/>
          <w:lang w:val="en-US"/>
        </w:rPr>
        <w:t>Submitting your application</w:t>
      </w:r>
    </w:p>
    <w:p w14:paraId="660E93FA" w14:textId="31EFAF41" w:rsidR="000C11AC" w:rsidRPr="00E5205B" w:rsidRDefault="34054680" w:rsidP="00171D82">
      <w:p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</w:pP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Please email </w:t>
      </w:r>
      <w:r w:rsidR="003A0D48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your cover letter or video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link to </w:t>
      </w:r>
      <w:hyperlink r:id="rId10">
        <w:r w:rsidRPr="00E5205B">
          <w:rPr>
            <w:rStyle w:val="Hyperlink"/>
            <w:rFonts w:ascii="Calibri" w:eastAsia="Calibri" w:hAnsi="Calibri" w:cs="Calibri"/>
            <w:sz w:val="36"/>
            <w:szCs w:val="36"/>
            <w:lang w:val="en-US"/>
          </w:rPr>
          <w:t>learning@edfringe.com</w:t>
        </w:r>
      </w:hyperlink>
      <w:r w:rsidR="000C11AC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.</w:t>
      </w:r>
    </w:p>
    <w:p w14:paraId="24F71A0C" w14:textId="5242C120" w:rsidR="003A0D48" w:rsidRPr="00E5205B" w:rsidRDefault="00323640" w:rsidP="00171D82">
      <w:p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</w:pPr>
      <w:r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lastRenderedPageBreak/>
        <w:t>Use</w:t>
      </w:r>
      <w:r w:rsidR="000C11AC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</w:t>
      </w:r>
      <w:r w:rsidR="266CFD26" w:rsidRPr="00E5205B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  <w:t>Fringe</w:t>
      </w:r>
      <w:r w:rsidR="34054680" w:rsidRPr="00E5205B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3A4D3A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  <w:t>ASN 2025 a</w:t>
      </w:r>
      <w:r w:rsidR="34054680" w:rsidRPr="00E5205B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  <w:t xml:space="preserve">rtist </w:t>
      </w:r>
      <w:r w:rsidR="003A4D3A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  <w:t>a</w:t>
      </w:r>
      <w:r w:rsidR="34054680" w:rsidRPr="00E5205B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  <w:t xml:space="preserve">pplication </w:t>
      </w:r>
      <w:r w:rsidRPr="00537565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as 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the email subject</w:t>
      </w:r>
      <w:r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line</w:t>
      </w:r>
      <w:r w:rsidR="34054680"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.  </w:t>
      </w:r>
    </w:p>
    <w:p w14:paraId="7199E152" w14:textId="3F511749" w:rsidR="00947177" w:rsidRPr="00E5205B" w:rsidRDefault="34054680" w:rsidP="00171D82">
      <w:p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Please do not send us any CVs or any other additional documents.</w:t>
      </w:r>
    </w:p>
    <w:p w14:paraId="6E578241" w14:textId="70A0B639" w:rsidR="00EE080F" w:rsidRPr="00E5205B" w:rsidRDefault="000C11AC" w:rsidP="00171D82">
      <w:pPr>
        <w:spacing w:before="240" w:after="240" w:line="240" w:lineRule="auto"/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</w:pPr>
      <w:r w:rsidRPr="00E5205B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  <w:t>The a</w:t>
      </w:r>
      <w:r w:rsidR="34054680" w:rsidRPr="00E5205B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  <w:t>pplication deadline</w:t>
      </w:r>
      <w:r w:rsidRPr="00E5205B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  <w:t xml:space="preserve"> is</w:t>
      </w:r>
      <w:r w:rsidR="34054680" w:rsidRPr="00E5205B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387F5A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  <w:t xml:space="preserve">09:00 GMT on </w:t>
      </w:r>
      <w:r w:rsidR="1F979385" w:rsidRPr="00E5205B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  <w:t>Wednesday 19 March 2025</w:t>
      </w:r>
      <w:r w:rsidR="00387F5A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US"/>
        </w:rPr>
        <w:t>.</w:t>
      </w:r>
    </w:p>
    <w:p w14:paraId="4F058189" w14:textId="0BC6760F" w:rsidR="00A54FD4" w:rsidRPr="00E5205B" w:rsidRDefault="34054680" w:rsidP="00171D82">
      <w:pPr>
        <w:spacing w:before="240" w:after="240" w:line="240" w:lineRule="auto"/>
        <w:rPr>
          <w:rFonts w:ascii="Calibri" w:hAnsi="Calibri" w:cs="Calibri"/>
          <w:sz w:val="36"/>
          <w:szCs w:val="36"/>
        </w:rPr>
      </w:pPr>
      <w:r w:rsidRPr="000F6AD9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We are particularly interested in hearing from artists who identify as under-represented in the arts,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or are neurodivergent, D/deaf or disabled.</w:t>
      </w:r>
    </w:p>
    <w:p w14:paraId="785AC4A9" w14:textId="607B973A" w:rsidR="0063676E" w:rsidRPr="00E5205B" w:rsidRDefault="00CA2831" w:rsidP="00171D82">
      <w:pPr>
        <w:spacing w:before="240" w:after="24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Additional budgets are available if you have any access requirements for the application process, meetings and</w:t>
      </w:r>
      <w:r w:rsidR="0044658E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>/</w:t>
      </w:r>
      <w:r w:rsidR="0044658E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</w:t>
      </w:r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or for the project itself including providing BSL translators. You can contact us at </w:t>
      </w:r>
      <w:hyperlink r:id="rId11">
        <w:r w:rsidRPr="00E5205B">
          <w:rPr>
            <w:rStyle w:val="Hyperlink"/>
            <w:rFonts w:ascii="Calibri" w:eastAsia="Calibri" w:hAnsi="Calibri" w:cs="Calibri"/>
            <w:sz w:val="36"/>
            <w:szCs w:val="36"/>
            <w:lang w:val="en-US"/>
          </w:rPr>
          <w:t>learning@edfringe.com</w:t>
        </w:r>
      </w:hyperlink>
      <w:r w:rsidRPr="00E5205B"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  <w:t xml:space="preserve"> if you would like to set that up.</w:t>
      </w:r>
    </w:p>
    <w:sectPr w:rsidR="0063676E" w:rsidRPr="00E520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7UotSBn" int2:invalidationBookmarkName="" int2:hashCode="rxDvIN2QYLvurQ" int2:id="00iT6E3n">
      <int2:state int2:value="Rejected" int2:type="AugLoop_Text_Critique"/>
    </int2:bookmark>
    <int2:bookmark int2:bookmarkName="_Int_2eG41MqH" int2:invalidationBookmarkName="" int2:hashCode="C+MWero7Zt1Vr+" int2:id="5pjXBmZ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D827"/>
    <w:multiLevelType w:val="hybridMultilevel"/>
    <w:tmpl w:val="FFFFFFFF"/>
    <w:lvl w:ilvl="0" w:tplc="0478DC6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378C8DA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B040D8E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54F011A6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7E309632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7E94608E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9618B66E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A460EC2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799CECE0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247673D"/>
    <w:multiLevelType w:val="hybridMultilevel"/>
    <w:tmpl w:val="C4C08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138C1"/>
    <w:multiLevelType w:val="hybridMultilevel"/>
    <w:tmpl w:val="FFFFFFFF"/>
    <w:lvl w:ilvl="0" w:tplc="C17A2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42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BA5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6B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28D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326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C4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EE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B08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1608D"/>
    <w:multiLevelType w:val="hybridMultilevel"/>
    <w:tmpl w:val="A78660AA"/>
    <w:lvl w:ilvl="0" w:tplc="93186CD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68A12"/>
    <w:multiLevelType w:val="hybridMultilevel"/>
    <w:tmpl w:val="FFFFFFFF"/>
    <w:lvl w:ilvl="0" w:tplc="0A7480D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600808E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3D487E34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582C256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3E08086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16A87A30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44F222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C096EA6C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F968998E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42E5691"/>
    <w:multiLevelType w:val="hybridMultilevel"/>
    <w:tmpl w:val="6F9ACA90"/>
    <w:lvl w:ilvl="0" w:tplc="93186CD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1301D"/>
    <w:multiLevelType w:val="hybridMultilevel"/>
    <w:tmpl w:val="F16AF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9441A"/>
    <w:multiLevelType w:val="hybridMultilevel"/>
    <w:tmpl w:val="DB165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1D96A"/>
    <w:multiLevelType w:val="hybridMultilevel"/>
    <w:tmpl w:val="FFFFFFFF"/>
    <w:lvl w:ilvl="0" w:tplc="0CAC8E8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D326DCB0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F9BC6066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89E22D72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B7A4B016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A8925AE2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E528CD9A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9C64312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6FD6EAB6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F7927D8"/>
    <w:multiLevelType w:val="hybridMultilevel"/>
    <w:tmpl w:val="A4DC3E38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1134913053">
    <w:abstractNumId w:val="5"/>
  </w:num>
  <w:num w:numId="2" w16cid:durableId="1214317689">
    <w:abstractNumId w:val="2"/>
  </w:num>
  <w:num w:numId="3" w16cid:durableId="126245467">
    <w:abstractNumId w:val="1"/>
  </w:num>
  <w:num w:numId="4" w16cid:durableId="1932427083">
    <w:abstractNumId w:val="6"/>
  </w:num>
  <w:num w:numId="5" w16cid:durableId="1982808318">
    <w:abstractNumId w:val="9"/>
  </w:num>
  <w:num w:numId="6" w16cid:durableId="2130196158">
    <w:abstractNumId w:val="0"/>
  </w:num>
  <w:num w:numId="7" w16cid:durableId="420030552">
    <w:abstractNumId w:val="4"/>
  </w:num>
  <w:num w:numId="8" w16cid:durableId="431895691">
    <w:abstractNumId w:val="8"/>
  </w:num>
  <w:num w:numId="9" w16cid:durableId="445125128">
    <w:abstractNumId w:val="7"/>
  </w:num>
  <w:num w:numId="10" w16cid:durableId="262032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A85226"/>
    <w:rsid w:val="00005767"/>
    <w:rsid w:val="000132DF"/>
    <w:rsid w:val="0002033B"/>
    <w:rsid w:val="00035E34"/>
    <w:rsid w:val="000413D6"/>
    <w:rsid w:val="00041BCA"/>
    <w:rsid w:val="000533AB"/>
    <w:rsid w:val="0005468D"/>
    <w:rsid w:val="00054937"/>
    <w:rsid w:val="00062C7B"/>
    <w:rsid w:val="00067EDD"/>
    <w:rsid w:val="00075018"/>
    <w:rsid w:val="00082C5F"/>
    <w:rsid w:val="000847AA"/>
    <w:rsid w:val="00084F79"/>
    <w:rsid w:val="00086F3D"/>
    <w:rsid w:val="000879D4"/>
    <w:rsid w:val="000A3264"/>
    <w:rsid w:val="000A7EF0"/>
    <w:rsid w:val="000A9EFE"/>
    <w:rsid w:val="000B398E"/>
    <w:rsid w:val="000B6A02"/>
    <w:rsid w:val="000C1049"/>
    <w:rsid w:val="000C11AC"/>
    <w:rsid w:val="000C2138"/>
    <w:rsid w:val="000C2FDC"/>
    <w:rsid w:val="000D2177"/>
    <w:rsid w:val="000D2BDA"/>
    <w:rsid w:val="000E1A6A"/>
    <w:rsid w:val="000E7E99"/>
    <w:rsid w:val="000F6AD9"/>
    <w:rsid w:val="00101D11"/>
    <w:rsid w:val="00106231"/>
    <w:rsid w:val="00113AFB"/>
    <w:rsid w:val="001152D5"/>
    <w:rsid w:val="00130D7B"/>
    <w:rsid w:val="001433AE"/>
    <w:rsid w:val="0015391A"/>
    <w:rsid w:val="0015445E"/>
    <w:rsid w:val="0015551E"/>
    <w:rsid w:val="0015B51D"/>
    <w:rsid w:val="0016320D"/>
    <w:rsid w:val="001676E4"/>
    <w:rsid w:val="001719BB"/>
    <w:rsid w:val="00171D82"/>
    <w:rsid w:val="0018001B"/>
    <w:rsid w:val="00185C38"/>
    <w:rsid w:val="00197330"/>
    <w:rsid w:val="001A350A"/>
    <w:rsid w:val="001A68A4"/>
    <w:rsid w:val="001A69B3"/>
    <w:rsid w:val="001B4582"/>
    <w:rsid w:val="001B4BCC"/>
    <w:rsid w:val="001C173B"/>
    <w:rsid w:val="001D735D"/>
    <w:rsid w:val="001E05C4"/>
    <w:rsid w:val="001E1761"/>
    <w:rsid w:val="001E6F77"/>
    <w:rsid w:val="00200349"/>
    <w:rsid w:val="00212C41"/>
    <w:rsid w:val="002164B2"/>
    <w:rsid w:val="00227331"/>
    <w:rsid w:val="002527EF"/>
    <w:rsid w:val="002604D7"/>
    <w:rsid w:val="0026237E"/>
    <w:rsid w:val="002662FF"/>
    <w:rsid w:val="00270C0F"/>
    <w:rsid w:val="00271740"/>
    <w:rsid w:val="00273BE3"/>
    <w:rsid w:val="00274C1D"/>
    <w:rsid w:val="002812C1"/>
    <w:rsid w:val="002865A3"/>
    <w:rsid w:val="002879E4"/>
    <w:rsid w:val="00293691"/>
    <w:rsid w:val="002A6B05"/>
    <w:rsid w:val="002B230A"/>
    <w:rsid w:val="002C5AB1"/>
    <w:rsid w:val="002C6E76"/>
    <w:rsid w:val="002D2A14"/>
    <w:rsid w:val="002D6A6C"/>
    <w:rsid w:val="002E5B2A"/>
    <w:rsid w:val="002F44A3"/>
    <w:rsid w:val="002F5209"/>
    <w:rsid w:val="002F59FD"/>
    <w:rsid w:val="00307C40"/>
    <w:rsid w:val="00311C26"/>
    <w:rsid w:val="00315156"/>
    <w:rsid w:val="00315671"/>
    <w:rsid w:val="0032192F"/>
    <w:rsid w:val="00323640"/>
    <w:rsid w:val="003314D5"/>
    <w:rsid w:val="0033297A"/>
    <w:rsid w:val="00333B21"/>
    <w:rsid w:val="0033573B"/>
    <w:rsid w:val="00340B41"/>
    <w:rsid w:val="00341C47"/>
    <w:rsid w:val="00343857"/>
    <w:rsid w:val="00352F6D"/>
    <w:rsid w:val="003545DA"/>
    <w:rsid w:val="003578CD"/>
    <w:rsid w:val="00371B28"/>
    <w:rsid w:val="0037372A"/>
    <w:rsid w:val="00376501"/>
    <w:rsid w:val="00376B97"/>
    <w:rsid w:val="003807DB"/>
    <w:rsid w:val="003848B5"/>
    <w:rsid w:val="00387976"/>
    <w:rsid w:val="00387F5A"/>
    <w:rsid w:val="00396374"/>
    <w:rsid w:val="003A064B"/>
    <w:rsid w:val="003A0D48"/>
    <w:rsid w:val="003A4D3A"/>
    <w:rsid w:val="003B409D"/>
    <w:rsid w:val="003B55B1"/>
    <w:rsid w:val="003B7718"/>
    <w:rsid w:val="003C02E1"/>
    <w:rsid w:val="003C477F"/>
    <w:rsid w:val="003C54A6"/>
    <w:rsid w:val="003C63A6"/>
    <w:rsid w:val="003C6D38"/>
    <w:rsid w:val="003D161F"/>
    <w:rsid w:val="003E3C1E"/>
    <w:rsid w:val="003F2A7E"/>
    <w:rsid w:val="003F7FDF"/>
    <w:rsid w:val="00400593"/>
    <w:rsid w:val="00410D11"/>
    <w:rsid w:val="00417A52"/>
    <w:rsid w:val="00420545"/>
    <w:rsid w:val="00432150"/>
    <w:rsid w:val="00440E2B"/>
    <w:rsid w:val="0044548F"/>
    <w:rsid w:val="0044658E"/>
    <w:rsid w:val="00447955"/>
    <w:rsid w:val="00460FE0"/>
    <w:rsid w:val="0046140C"/>
    <w:rsid w:val="00465B3E"/>
    <w:rsid w:val="0047557F"/>
    <w:rsid w:val="00485571"/>
    <w:rsid w:val="00493097"/>
    <w:rsid w:val="00495D59"/>
    <w:rsid w:val="004A121F"/>
    <w:rsid w:val="004A4606"/>
    <w:rsid w:val="004B65A7"/>
    <w:rsid w:val="004E3549"/>
    <w:rsid w:val="005004B3"/>
    <w:rsid w:val="00500649"/>
    <w:rsid w:val="00504C98"/>
    <w:rsid w:val="005061FF"/>
    <w:rsid w:val="005112C6"/>
    <w:rsid w:val="00513518"/>
    <w:rsid w:val="0051759C"/>
    <w:rsid w:val="00537565"/>
    <w:rsid w:val="00544426"/>
    <w:rsid w:val="00556C37"/>
    <w:rsid w:val="00566062"/>
    <w:rsid w:val="00571691"/>
    <w:rsid w:val="00573A12"/>
    <w:rsid w:val="00590048"/>
    <w:rsid w:val="00593F58"/>
    <w:rsid w:val="005A3718"/>
    <w:rsid w:val="005B589A"/>
    <w:rsid w:val="005B7322"/>
    <w:rsid w:val="005B7AFF"/>
    <w:rsid w:val="005C0689"/>
    <w:rsid w:val="005C5773"/>
    <w:rsid w:val="005C6003"/>
    <w:rsid w:val="005C6CAF"/>
    <w:rsid w:val="005D0596"/>
    <w:rsid w:val="005D0628"/>
    <w:rsid w:val="005D138F"/>
    <w:rsid w:val="005D3E9C"/>
    <w:rsid w:val="005D5D18"/>
    <w:rsid w:val="005D79FB"/>
    <w:rsid w:val="005E04F9"/>
    <w:rsid w:val="005E07B7"/>
    <w:rsid w:val="005E6842"/>
    <w:rsid w:val="005E7169"/>
    <w:rsid w:val="005F4C83"/>
    <w:rsid w:val="005F735A"/>
    <w:rsid w:val="0060123B"/>
    <w:rsid w:val="00620015"/>
    <w:rsid w:val="006205DC"/>
    <w:rsid w:val="0063676E"/>
    <w:rsid w:val="006378EF"/>
    <w:rsid w:val="00641795"/>
    <w:rsid w:val="00653748"/>
    <w:rsid w:val="00656699"/>
    <w:rsid w:val="006631EF"/>
    <w:rsid w:val="006759CF"/>
    <w:rsid w:val="00684231"/>
    <w:rsid w:val="00692004"/>
    <w:rsid w:val="0069491E"/>
    <w:rsid w:val="006A081A"/>
    <w:rsid w:val="006A3CC1"/>
    <w:rsid w:val="006A5EEC"/>
    <w:rsid w:val="006A7E49"/>
    <w:rsid w:val="006B4B46"/>
    <w:rsid w:val="006C142F"/>
    <w:rsid w:val="006C268C"/>
    <w:rsid w:val="006C6BA5"/>
    <w:rsid w:val="006D5859"/>
    <w:rsid w:val="006F16D0"/>
    <w:rsid w:val="006F22CC"/>
    <w:rsid w:val="006F60DA"/>
    <w:rsid w:val="00712160"/>
    <w:rsid w:val="0071486D"/>
    <w:rsid w:val="00716FCD"/>
    <w:rsid w:val="007175E1"/>
    <w:rsid w:val="00722CDD"/>
    <w:rsid w:val="00740B66"/>
    <w:rsid w:val="00760390"/>
    <w:rsid w:val="00761A42"/>
    <w:rsid w:val="00776798"/>
    <w:rsid w:val="00776D33"/>
    <w:rsid w:val="0078029F"/>
    <w:rsid w:val="007835A1"/>
    <w:rsid w:val="00795C08"/>
    <w:rsid w:val="0079626F"/>
    <w:rsid w:val="007A3524"/>
    <w:rsid w:val="007A4E0A"/>
    <w:rsid w:val="007A511E"/>
    <w:rsid w:val="007A5CA7"/>
    <w:rsid w:val="007B3086"/>
    <w:rsid w:val="007D08BF"/>
    <w:rsid w:val="007D7430"/>
    <w:rsid w:val="007E20D8"/>
    <w:rsid w:val="007F3526"/>
    <w:rsid w:val="0080512F"/>
    <w:rsid w:val="00810B3B"/>
    <w:rsid w:val="0081220F"/>
    <w:rsid w:val="008305F7"/>
    <w:rsid w:val="00832F88"/>
    <w:rsid w:val="008338EA"/>
    <w:rsid w:val="0083482C"/>
    <w:rsid w:val="00835648"/>
    <w:rsid w:val="008375C5"/>
    <w:rsid w:val="008379D4"/>
    <w:rsid w:val="0084030F"/>
    <w:rsid w:val="00844C52"/>
    <w:rsid w:val="00847099"/>
    <w:rsid w:val="00856670"/>
    <w:rsid w:val="00860F96"/>
    <w:rsid w:val="00861199"/>
    <w:rsid w:val="008707D2"/>
    <w:rsid w:val="00874B81"/>
    <w:rsid w:val="008771DE"/>
    <w:rsid w:val="00881F65"/>
    <w:rsid w:val="00891595"/>
    <w:rsid w:val="00894A62"/>
    <w:rsid w:val="00894DC9"/>
    <w:rsid w:val="00896B11"/>
    <w:rsid w:val="008A388D"/>
    <w:rsid w:val="008A44A9"/>
    <w:rsid w:val="008A7680"/>
    <w:rsid w:val="008AC4D7"/>
    <w:rsid w:val="008B2460"/>
    <w:rsid w:val="008B3043"/>
    <w:rsid w:val="008B329A"/>
    <w:rsid w:val="008D1E2A"/>
    <w:rsid w:val="008D2AF5"/>
    <w:rsid w:val="008D7628"/>
    <w:rsid w:val="008E13B8"/>
    <w:rsid w:val="008F0DDC"/>
    <w:rsid w:val="008F47AD"/>
    <w:rsid w:val="008F548F"/>
    <w:rsid w:val="00913481"/>
    <w:rsid w:val="00915375"/>
    <w:rsid w:val="00921889"/>
    <w:rsid w:val="00926A3C"/>
    <w:rsid w:val="00926CB5"/>
    <w:rsid w:val="00931901"/>
    <w:rsid w:val="00941B87"/>
    <w:rsid w:val="00945B15"/>
    <w:rsid w:val="009466D5"/>
    <w:rsid w:val="00947177"/>
    <w:rsid w:val="00951D41"/>
    <w:rsid w:val="00952E5C"/>
    <w:rsid w:val="009538E6"/>
    <w:rsid w:val="00966C79"/>
    <w:rsid w:val="00970732"/>
    <w:rsid w:val="00971089"/>
    <w:rsid w:val="0098282E"/>
    <w:rsid w:val="00982CBD"/>
    <w:rsid w:val="009875B1"/>
    <w:rsid w:val="009A43DD"/>
    <w:rsid w:val="009B0942"/>
    <w:rsid w:val="009B1391"/>
    <w:rsid w:val="009B2404"/>
    <w:rsid w:val="009B40E5"/>
    <w:rsid w:val="009B5A43"/>
    <w:rsid w:val="009D3695"/>
    <w:rsid w:val="009D41A4"/>
    <w:rsid w:val="009E4FFF"/>
    <w:rsid w:val="009F6197"/>
    <w:rsid w:val="00A014F5"/>
    <w:rsid w:val="00A10543"/>
    <w:rsid w:val="00A10D04"/>
    <w:rsid w:val="00A13E15"/>
    <w:rsid w:val="00A14FEC"/>
    <w:rsid w:val="00A34815"/>
    <w:rsid w:val="00A54FD4"/>
    <w:rsid w:val="00A5591A"/>
    <w:rsid w:val="00A55E3A"/>
    <w:rsid w:val="00A73469"/>
    <w:rsid w:val="00A85DDF"/>
    <w:rsid w:val="00A94132"/>
    <w:rsid w:val="00AA228C"/>
    <w:rsid w:val="00AB0DF2"/>
    <w:rsid w:val="00AB2F2A"/>
    <w:rsid w:val="00AB78F4"/>
    <w:rsid w:val="00AD2A6B"/>
    <w:rsid w:val="00AD2DCA"/>
    <w:rsid w:val="00AE2F89"/>
    <w:rsid w:val="00AE482D"/>
    <w:rsid w:val="00AE74C4"/>
    <w:rsid w:val="00AF7119"/>
    <w:rsid w:val="00AF7D17"/>
    <w:rsid w:val="00B02977"/>
    <w:rsid w:val="00B05FC1"/>
    <w:rsid w:val="00B11CDF"/>
    <w:rsid w:val="00B17BA9"/>
    <w:rsid w:val="00B22A34"/>
    <w:rsid w:val="00B23E46"/>
    <w:rsid w:val="00B2575C"/>
    <w:rsid w:val="00B3567E"/>
    <w:rsid w:val="00B440AE"/>
    <w:rsid w:val="00B44EBC"/>
    <w:rsid w:val="00B456BD"/>
    <w:rsid w:val="00B50DC6"/>
    <w:rsid w:val="00B518C9"/>
    <w:rsid w:val="00B52AE6"/>
    <w:rsid w:val="00B545B4"/>
    <w:rsid w:val="00B71F7D"/>
    <w:rsid w:val="00B731C4"/>
    <w:rsid w:val="00B75331"/>
    <w:rsid w:val="00B75C42"/>
    <w:rsid w:val="00B765D7"/>
    <w:rsid w:val="00B952D9"/>
    <w:rsid w:val="00B97948"/>
    <w:rsid w:val="00BA787D"/>
    <w:rsid w:val="00BB2598"/>
    <w:rsid w:val="00BB2DC9"/>
    <w:rsid w:val="00BB366C"/>
    <w:rsid w:val="00BB3C6A"/>
    <w:rsid w:val="00BB6656"/>
    <w:rsid w:val="00BB7F5E"/>
    <w:rsid w:val="00BC0F20"/>
    <w:rsid w:val="00BC5538"/>
    <w:rsid w:val="00BD7600"/>
    <w:rsid w:val="00BE374B"/>
    <w:rsid w:val="00BE3797"/>
    <w:rsid w:val="00BE70D8"/>
    <w:rsid w:val="00BF0664"/>
    <w:rsid w:val="00BF3340"/>
    <w:rsid w:val="00BF79AD"/>
    <w:rsid w:val="00C1046A"/>
    <w:rsid w:val="00C1056F"/>
    <w:rsid w:val="00C218F6"/>
    <w:rsid w:val="00C21F69"/>
    <w:rsid w:val="00C23D97"/>
    <w:rsid w:val="00C250B3"/>
    <w:rsid w:val="00C31743"/>
    <w:rsid w:val="00C3248B"/>
    <w:rsid w:val="00C52CC3"/>
    <w:rsid w:val="00C54896"/>
    <w:rsid w:val="00C57B6B"/>
    <w:rsid w:val="00C627D7"/>
    <w:rsid w:val="00C70E44"/>
    <w:rsid w:val="00C735C0"/>
    <w:rsid w:val="00C7511F"/>
    <w:rsid w:val="00C80BAF"/>
    <w:rsid w:val="00C82414"/>
    <w:rsid w:val="00C858CE"/>
    <w:rsid w:val="00C942F6"/>
    <w:rsid w:val="00C95580"/>
    <w:rsid w:val="00C96912"/>
    <w:rsid w:val="00CA1D97"/>
    <w:rsid w:val="00CA2831"/>
    <w:rsid w:val="00CA3479"/>
    <w:rsid w:val="00CB3763"/>
    <w:rsid w:val="00CC04CD"/>
    <w:rsid w:val="00CC1883"/>
    <w:rsid w:val="00CC3DFC"/>
    <w:rsid w:val="00CD1029"/>
    <w:rsid w:val="00CD10C9"/>
    <w:rsid w:val="00CD7890"/>
    <w:rsid w:val="00CD7915"/>
    <w:rsid w:val="00CD7A3D"/>
    <w:rsid w:val="00CE2946"/>
    <w:rsid w:val="00CE7E56"/>
    <w:rsid w:val="00CF0062"/>
    <w:rsid w:val="00CF126F"/>
    <w:rsid w:val="00CF4C6D"/>
    <w:rsid w:val="00D03B71"/>
    <w:rsid w:val="00D04672"/>
    <w:rsid w:val="00D10F78"/>
    <w:rsid w:val="00D116B0"/>
    <w:rsid w:val="00D11A1C"/>
    <w:rsid w:val="00D12806"/>
    <w:rsid w:val="00D35A90"/>
    <w:rsid w:val="00D3772F"/>
    <w:rsid w:val="00D55235"/>
    <w:rsid w:val="00D570C4"/>
    <w:rsid w:val="00D71981"/>
    <w:rsid w:val="00D8039F"/>
    <w:rsid w:val="00D810C3"/>
    <w:rsid w:val="00D81235"/>
    <w:rsid w:val="00D831D8"/>
    <w:rsid w:val="00D8796D"/>
    <w:rsid w:val="00D955B3"/>
    <w:rsid w:val="00DA48C0"/>
    <w:rsid w:val="00DB20EF"/>
    <w:rsid w:val="00DC3111"/>
    <w:rsid w:val="00DD6B98"/>
    <w:rsid w:val="00DD7832"/>
    <w:rsid w:val="00DE25F7"/>
    <w:rsid w:val="00DE4CDE"/>
    <w:rsid w:val="00DE76B5"/>
    <w:rsid w:val="00DF2D48"/>
    <w:rsid w:val="00DF4A60"/>
    <w:rsid w:val="00DF739E"/>
    <w:rsid w:val="00E02191"/>
    <w:rsid w:val="00E025CE"/>
    <w:rsid w:val="00E06A35"/>
    <w:rsid w:val="00E14645"/>
    <w:rsid w:val="00E17565"/>
    <w:rsid w:val="00E27198"/>
    <w:rsid w:val="00E3635A"/>
    <w:rsid w:val="00E50213"/>
    <w:rsid w:val="00E5192E"/>
    <w:rsid w:val="00E5205B"/>
    <w:rsid w:val="00E52675"/>
    <w:rsid w:val="00E551C6"/>
    <w:rsid w:val="00E57DB0"/>
    <w:rsid w:val="00E64F5F"/>
    <w:rsid w:val="00E66E70"/>
    <w:rsid w:val="00E7262E"/>
    <w:rsid w:val="00E868B9"/>
    <w:rsid w:val="00E90DAB"/>
    <w:rsid w:val="00E91BDB"/>
    <w:rsid w:val="00E95538"/>
    <w:rsid w:val="00E9668E"/>
    <w:rsid w:val="00EB073D"/>
    <w:rsid w:val="00EB30FC"/>
    <w:rsid w:val="00EB3CD5"/>
    <w:rsid w:val="00EB796B"/>
    <w:rsid w:val="00EC2887"/>
    <w:rsid w:val="00ED35BD"/>
    <w:rsid w:val="00ED43E9"/>
    <w:rsid w:val="00EE080F"/>
    <w:rsid w:val="00EE65EC"/>
    <w:rsid w:val="00EF1833"/>
    <w:rsid w:val="00EF44B8"/>
    <w:rsid w:val="00F0A297"/>
    <w:rsid w:val="00F10623"/>
    <w:rsid w:val="00F240E8"/>
    <w:rsid w:val="00F25B9F"/>
    <w:rsid w:val="00F352B5"/>
    <w:rsid w:val="00F439E2"/>
    <w:rsid w:val="00F46239"/>
    <w:rsid w:val="00F50803"/>
    <w:rsid w:val="00F50B70"/>
    <w:rsid w:val="00F525ED"/>
    <w:rsid w:val="00F57877"/>
    <w:rsid w:val="00F57F60"/>
    <w:rsid w:val="00F606EE"/>
    <w:rsid w:val="00F61940"/>
    <w:rsid w:val="00F67F4A"/>
    <w:rsid w:val="00F701C2"/>
    <w:rsid w:val="00F70662"/>
    <w:rsid w:val="00F72596"/>
    <w:rsid w:val="00F72775"/>
    <w:rsid w:val="00F76FA1"/>
    <w:rsid w:val="00F84E93"/>
    <w:rsid w:val="00F94F3F"/>
    <w:rsid w:val="00F96956"/>
    <w:rsid w:val="00FA6108"/>
    <w:rsid w:val="00FB7A6C"/>
    <w:rsid w:val="00FC0685"/>
    <w:rsid w:val="00FC3A78"/>
    <w:rsid w:val="00FC5520"/>
    <w:rsid w:val="00FD3F74"/>
    <w:rsid w:val="00FD64E1"/>
    <w:rsid w:val="00FE3800"/>
    <w:rsid w:val="00FE6A69"/>
    <w:rsid w:val="00FF019D"/>
    <w:rsid w:val="00FF46AB"/>
    <w:rsid w:val="01079102"/>
    <w:rsid w:val="015887FA"/>
    <w:rsid w:val="018E25EC"/>
    <w:rsid w:val="0195EBC0"/>
    <w:rsid w:val="022B091A"/>
    <w:rsid w:val="02EA47BD"/>
    <w:rsid w:val="03BCAA84"/>
    <w:rsid w:val="04EC1031"/>
    <w:rsid w:val="05380EE5"/>
    <w:rsid w:val="05662032"/>
    <w:rsid w:val="079A128C"/>
    <w:rsid w:val="081A53B7"/>
    <w:rsid w:val="085B0A75"/>
    <w:rsid w:val="0891590D"/>
    <w:rsid w:val="0954476D"/>
    <w:rsid w:val="0971E91A"/>
    <w:rsid w:val="0A145A84"/>
    <w:rsid w:val="0C739983"/>
    <w:rsid w:val="0C96BAF0"/>
    <w:rsid w:val="0D8FC8B2"/>
    <w:rsid w:val="0D909F3C"/>
    <w:rsid w:val="0E1BC4EE"/>
    <w:rsid w:val="0ED5D0D7"/>
    <w:rsid w:val="0EF36780"/>
    <w:rsid w:val="0F50B880"/>
    <w:rsid w:val="0F5CAFDC"/>
    <w:rsid w:val="0F6764A6"/>
    <w:rsid w:val="10413236"/>
    <w:rsid w:val="123E0EEE"/>
    <w:rsid w:val="12E2BC02"/>
    <w:rsid w:val="1369B106"/>
    <w:rsid w:val="139E9290"/>
    <w:rsid w:val="13AB8C0A"/>
    <w:rsid w:val="152E28A7"/>
    <w:rsid w:val="153098B2"/>
    <w:rsid w:val="15D1EA75"/>
    <w:rsid w:val="160DC133"/>
    <w:rsid w:val="1625D4EA"/>
    <w:rsid w:val="1720DBC7"/>
    <w:rsid w:val="174E48D6"/>
    <w:rsid w:val="1837FE96"/>
    <w:rsid w:val="1876B8FC"/>
    <w:rsid w:val="1AC250BE"/>
    <w:rsid w:val="1B32F9EE"/>
    <w:rsid w:val="1C38640E"/>
    <w:rsid w:val="1C94AE18"/>
    <w:rsid w:val="1D292B23"/>
    <w:rsid w:val="1DA6EFA9"/>
    <w:rsid w:val="1E38D3D8"/>
    <w:rsid w:val="1F36C790"/>
    <w:rsid w:val="1F979385"/>
    <w:rsid w:val="1FF4A612"/>
    <w:rsid w:val="20AADEFA"/>
    <w:rsid w:val="20EBEBD2"/>
    <w:rsid w:val="21816BA1"/>
    <w:rsid w:val="2224ADF0"/>
    <w:rsid w:val="223F206F"/>
    <w:rsid w:val="23B82CC8"/>
    <w:rsid w:val="2453D4F9"/>
    <w:rsid w:val="24563540"/>
    <w:rsid w:val="24DB37D4"/>
    <w:rsid w:val="24F710F4"/>
    <w:rsid w:val="2557344C"/>
    <w:rsid w:val="25A2E6D2"/>
    <w:rsid w:val="26114CE3"/>
    <w:rsid w:val="266CFD26"/>
    <w:rsid w:val="2726736D"/>
    <w:rsid w:val="274FBB73"/>
    <w:rsid w:val="27A7047F"/>
    <w:rsid w:val="28181F36"/>
    <w:rsid w:val="2832E5BC"/>
    <w:rsid w:val="28554D18"/>
    <w:rsid w:val="2857932C"/>
    <w:rsid w:val="2858C684"/>
    <w:rsid w:val="2914176F"/>
    <w:rsid w:val="291B8177"/>
    <w:rsid w:val="2921B430"/>
    <w:rsid w:val="295AF9B4"/>
    <w:rsid w:val="2AB4F7BC"/>
    <w:rsid w:val="2B82DF70"/>
    <w:rsid w:val="2BAE7988"/>
    <w:rsid w:val="2BED6009"/>
    <w:rsid w:val="2C6B2A10"/>
    <w:rsid w:val="2C75E5B6"/>
    <w:rsid w:val="2D6F6D9B"/>
    <w:rsid w:val="2DA2B270"/>
    <w:rsid w:val="2DAF9553"/>
    <w:rsid w:val="2E349A54"/>
    <w:rsid w:val="2E95956A"/>
    <w:rsid w:val="2EABF7DA"/>
    <w:rsid w:val="2EC4AEFB"/>
    <w:rsid w:val="2ECD7C89"/>
    <w:rsid w:val="2F3B0CF3"/>
    <w:rsid w:val="30C84394"/>
    <w:rsid w:val="30CA31C6"/>
    <w:rsid w:val="31628E50"/>
    <w:rsid w:val="3216EA12"/>
    <w:rsid w:val="322D434D"/>
    <w:rsid w:val="32566859"/>
    <w:rsid w:val="338F0C84"/>
    <w:rsid w:val="33999448"/>
    <w:rsid w:val="33DCDFA9"/>
    <w:rsid w:val="33E628A5"/>
    <w:rsid w:val="34054680"/>
    <w:rsid w:val="34A4F151"/>
    <w:rsid w:val="3521AA5E"/>
    <w:rsid w:val="3561E4F2"/>
    <w:rsid w:val="35F82338"/>
    <w:rsid w:val="36753213"/>
    <w:rsid w:val="3772B5BA"/>
    <w:rsid w:val="38401B8A"/>
    <w:rsid w:val="3847DD6D"/>
    <w:rsid w:val="39A39924"/>
    <w:rsid w:val="39C80703"/>
    <w:rsid w:val="39D0138B"/>
    <w:rsid w:val="3C4217CC"/>
    <w:rsid w:val="3CBB31DD"/>
    <w:rsid w:val="3D1B5FC0"/>
    <w:rsid w:val="3D423370"/>
    <w:rsid w:val="3DAFFD40"/>
    <w:rsid w:val="3E73AF4B"/>
    <w:rsid w:val="3ED08378"/>
    <w:rsid w:val="3FE20A8C"/>
    <w:rsid w:val="3FEA4CD0"/>
    <w:rsid w:val="405DB2F3"/>
    <w:rsid w:val="40D6B02E"/>
    <w:rsid w:val="40EA544C"/>
    <w:rsid w:val="419B4237"/>
    <w:rsid w:val="41EE83BD"/>
    <w:rsid w:val="420C4936"/>
    <w:rsid w:val="424307F6"/>
    <w:rsid w:val="42CB4873"/>
    <w:rsid w:val="444BB648"/>
    <w:rsid w:val="44714DC8"/>
    <w:rsid w:val="44732344"/>
    <w:rsid w:val="44956A8B"/>
    <w:rsid w:val="4495DCBE"/>
    <w:rsid w:val="4536EEEF"/>
    <w:rsid w:val="45EAB270"/>
    <w:rsid w:val="474E1C65"/>
    <w:rsid w:val="47824484"/>
    <w:rsid w:val="47CFD17E"/>
    <w:rsid w:val="4AA81FB8"/>
    <w:rsid w:val="4B5218EF"/>
    <w:rsid w:val="4BC2DD7E"/>
    <w:rsid w:val="4C0D6A42"/>
    <w:rsid w:val="4C5831A8"/>
    <w:rsid w:val="4C826CE0"/>
    <w:rsid w:val="4CB12B66"/>
    <w:rsid w:val="4CB4861C"/>
    <w:rsid w:val="4CB4AB4C"/>
    <w:rsid w:val="4D1F95B1"/>
    <w:rsid w:val="4D9FB60A"/>
    <w:rsid w:val="4F49DA2F"/>
    <w:rsid w:val="4F548ED3"/>
    <w:rsid w:val="4F880035"/>
    <w:rsid w:val="50D07F10"/>
    <w:rsid w:val="510537CE"/>
    <w:rsid w:val="525F1BAF"/>
    <w:rsid w:val="526AD8CD"/>
    <w:rsid w:val="53DDF612"/>
    <w:rsid w:val="552417D0"/>
    <w:rsid w:val="5559EF28"/>
    <w:rsid w:val="555ABF06"/>
    <w:rsid w:val="55DD3397"/>
    <w:rsid w:val="56A86AF4"/>
    <w:rsid w:val="57FED044"/>
    <w:rsid w:val="58515983"/>
    <w:rsid w:val="593CD56B"/>
    <w:rsid w:val="593F206C"/>
    <w:rsid w:val="59E88E95"/>
    <w:rsid w:val="5A3476CB"/>
    <w:rsid w:val="5A4CAE71"/>
    <w:rsid w:val="5A504DEC"/>
    <w:rsid w:val="5AF5ED9C"/>
    <w:rsid w:val="5B461519"/>
    <w:rsid w:val="5CE2F751"/>
    <w:rsid w:val="5DD6448C"/>
    <w:rsid w:val="5E25BC9E"/>
    <w:rsid w:val="5E29BD24"/>
    <w:rsid w:val="5E30F34A"/>
    <w:rsid w:val="5E53047B"/>
    <w:rsid w:val="5EDA0670"/>
    <w:rsid w:val="5F2A5CF7"/>
    <w:rsid w:val="5F2FEA08"/>
    <w:rsid w:val="5F562CFE"/>
    <w:rsid w:val="5FD4E916"/>
    <w:rsid w:val="60D31082"/>
    <w:rsid w:val="61157512"/>
    <w:rsid w:val="61FADFE5"/>
    <w:rsid w:val="6224C63F"/>
    <w:rsid w:val="651BB861"/>
    <w:rsid w:val="6526AEDD"/>
    <w:rsid w:val="653FC56E"/>
    <w:rsid w:val="6575D75E"/>
    <w:rsid w:val="65A85226"/>
    <w:rsid w:val="670BA87A"/>
    <w:rsid w:val="6750AE7A"/>
    <w:rsid w:val="67573192"/>
    <w:rsid w:val="678495F3"/>
    <w:rsid w:val="67A234BC"/>
    <w:rsid w:val="67FC8140"/>
    <w:rsid w:val="681E7876"/>
    <w:rsid w:val="684B723D"/>
    <w:rsid w:val="696FEC85"/>
    <w:rsid w:val="697ABEC5"/>
    <w:rsid w:val="698420E0"/>
    <w:rsid w:val="6A7CEEE2"/>
    <w:rsid w:val="6BC6077D"/>
    <w:rsid w:val="6C58377A"/>
    <w:rsid w:val="6C815DA5"/>
    <w:rsid w:val="6CD2178E"/>
    <w:rsid w:val="6D923822"/>
    <w:rsid w:val="701707D4"/>
    <w:rsid w:val="7043AC04"/>
    <w:rsid w:val="7083BC4F"/>
    <w:rsid w:val="70B98892"/>
    <w:rsid w:val="70DF7DE9"/>
    <w:rsid w:val="71BB5FD4"/>
    <w:rsid w:val="720D4092"/>
    <w:rsid w:val="72C4925F"/>
    <w:rsid w:val="73229B9C"/>
    <w:rsid w:val="73564261"/>
    <w:rsid w:val="7390460B"/>
    <w:rsid w:val="73969C57"/>
    <w:rsid w:val="7444F328"/>
    <w:rsid w:val="74934F66"/>
    <w:rsid w:val="7544DC76"/>
    <w:rsid w:val="7594B0F7"/>
    <w:rsid w:val="776D6605"/>
    <w:rsid w:val="77ACED5B"/>
    <w:rsid w:val="786A2306"/>
    <w:rsid w:val="787CF89F"/>
    <w:rsid w:val="78B5C425"/>
    <w:rsid w:val="790925BE"/>
    <w:rsid w:val="790C376D"/>
    <w:rsid w:val="796E9954"/>
    <w:rsid w:val="7A7D70D5"/>
    <w:rsid w:val="7AC3491B"/>
    <w:rsid w:val="7B0ED84E"/>
    <w:rsid w:val="7B452FA2"/>
    <w:rsid w:val="7B703DFA"/>
    <w:rsid w:val="7BBBAD6B"/>
    <w:rsid w:val="7CDBE028"/>
    <w:rsid w:val="7DDB8389"/>
    <w:rsid w:val="7DF5976C"/>
    <w:rsid w:val="7EAD4F1C"/>
    <w:rsid w:val="7ED08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5A4DF"/>
  <w15:chartTrackingRefBased/>
  <w15:docId w15:val="{B0BD557A-E995-4040-BC94-49C8AF69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E349A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2E349A54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72F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BE70D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57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7B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7B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B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rning@edfringe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arning@edfringe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learning@edfringe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aklandsedinburgh.com/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982cc3-6149-4b1a-9473-b01f99db61d4" xsi:nil="true"/>
    <lcf76f155ced4ddcb4097134ff3c332f xmlns="a4c94dd7-db4d-4f95-a323-03f7e5e864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BF9C0FB516146953F33C97D9A6DA0" ma:contentTypeVersion="18" ma:contentTypeDescription="Create a new document." ma:contentTypeScope="" ma:versionID="f46e4829108fed7f307da344e87430bc">
  <xsd:schema xmlns:xsd="http://www.w3.org/2001/XMLSchema" xmlns:xs="http://www.w3.org/2001/XMLSchema" xmlns:p="http://schemas.microsoft.com/office/2006/metadata/properties" xmlns:ns2="a4c94dd7-db4d-4f95-a323-03f7e5e8645f" xmlns:ns3="b1982cc3-6149-4b1a-9473-b01f99db61d4" targetNamespace="http://schemas.microsoft.com/office/2006/metadata/properties" ma:root="true" ma:fieldsID="7622868264efa3d6930f38e025144026" ns2:_="" ns3:_="">
    <xsd:import namespace="a4c94dd7-db4d-4f95-a323-03f7e5e8645f"/>
    <xsd:import namespace="b1982cc3-6149-4b1a-9473-b01f99db6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94dd7-db4d-4f95-a323-03f7e5e86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1734727-a3b5-43fc-91cb-d6b0fb97a0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82cc3-6149-4b1a-9473-b01f99db6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b20b1a-5c54-4283-a886-4b252a176e28}" ma:internalName="TaxCatchAll" ma:showField="CatchAllData" ma:web="b1982cc3-6149-4b1a-9473-b01f99db6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F0B19-03A3-4F3D-BFBE-94087A2AE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7ED782-1194-445E-B516-F6DF7842C27E}">
  <ds:schemaRefs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b1982cc3-6149-4b1a-9473-b01f99db61d4"/>
    <ds:schemaRef ds:uri="a4c94dd7-db4d-4f95-a323-03f7e5e8645f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EE2CA42-78C5-4440-AABA-6BE0A5711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94dd7-db4d-4f95-a323-03f7e5e8645f"/>
    <ds:schemaRef ds:uri="b1982cc3-6149-4b1a-9473-b01f99db6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1582</Words>
  <Characters>9022</Characters>
  <Application>Microsoft Office Word</Application>
  <DocSecurity>0</DocSecurity>
  <Lines>75</Lines>
  <Paragraphs>21</Paragraphs>
  <ScaleCrop>false</ScaleCrop>
  <Company/>
  <LinksUpToDate>false</LinksUpToDate>
  <CharactersWithSpaces>10583</CharactersWithSpaces>
  <SharedDoc>false</SharedDoc>
  <HLinks>
    <vt:vector size="24" baseType="variant">
      <vt:variant>
        <vt:i4>3932191</vt:i4>
      </vt:variant>
      <vt:variant>
        <vt:i4>9</vt:i4>
      </vt:variant>
      <vt:variant>
        <vt:i4>0</vt:i4>
      </vt:variant>
      <vt:variant>
        <vt:i4>5</vt:i4>
      </vt:variant>
      <vt:variant>
        <vt:lpwstr>mailto:learning@edfringe.com</vt:lpwstr>
      </vt:variant>
      <vt:variant>
        <vt:lpwstr/>
      </vt:variant>
      <vt:variant>
        <vt:i4>3932191</vt:i4>
      </vt:variant>
      <vt:variant>
        <vt:i4>6</vt:i4>
      </vt:variant>
      <vt:variant>
        <vt:i4>0</vt:i4>
      </vt:variant>
      <vt:variant>
        <vt:i4>5</vt:i4>
      </vt:variant>
      <vt:variant>
        <vt:lpwstr>mailto:learning@edfringe.com</vt:lpwstr>
      </vt:variant>
      <vt:variant>
        <vt:lpwstr/>
      </vt:variant>
      <vt:variant>
        <vt:i4>7798843</vt:i4>
      </vt:variant>
      <vt:variant>
        <vt:i4>3</vt:i4>
      </vt:variant>
      <vt:variant>
        <vt:i4>0</vt:i4>
      </vt:variant>
      <vt:variant>
        <vt:i4>5</vt:i4>
      </vt:variant>
      <vt:variant>
        <vt:lpwstr>https://oaklandsedinburgh.com/</vt:lpwstr>
      </vt:variant>
      <vt:variant>
        <vt:lpwstr/>
      </vt:variant>
      <vt:variant>
        <vt:i4>3932191</vt:i4>
      </vt:variant>
      <vt:variant>
        <vt:i4>0</vt:i4>
      </vt:variant>
      <vt:variant>
        <vt:i4>0</vt:i4>
      </vt:variant>
      <vt:variant>
        <vt:i4>5</vt:i4>
      </vt:variant>
      <vt:variant>
        <vt:lpwstr>mailto:learning@edfringe.com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Blackledge</dc:creator>
  <cp:keywords/>
  <dc:description/>
  <cp:lastModifiedBy>Jess Blackledge</cp:lastModifiedBy>
  <cp:revision>2</cp:revision>
  <dcterms:created xsi:type="dcterms:W3CDTF">2025-02-04T15:24:00Z</dcterms:created>
  <dcterms:modified xsi:type="dcterms:W3CDTF">2025-02-04T15:24:00Z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0x010100167BF9C0FB516146953F33C97D9A6DA0</vt:lpwstr>
  </property>
  <property fmtid="{D5CDD505-2E9C-101B-9397-08002B2CF9AE}" pid="3" name="MediaServiceImageTags">
    <vt:lpwstr/>
  </property>
</Properties>
</file>